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BB6" w:rsidRDefault="00053BB6">
      <w:pPr>
        <w:rPr>
          <w:b/>
          <w:lang w:val="es-ES"/>
        </w:rPr>
      </w:pPr>
      <w:r w:rsidRPr="00053BB6">
        <w:rPr>
          <w:b/>
          <w:lang w:val="es-ES"/>
        </w:rPr>
        <w:t>GRUP DE RECERCA EN REMUGANTS (G2R)</w:t>
      </w:r>
    </w:p>
    <w:p w:rsidR="00053BB6" w:rsidRPr="00053BB6" w:rsidRDefault="00053BB6">
      <w:pPr>
        <w:rPr>
          <w:b/>
          <w:lang w:val="es-ES"/>
        </w:rPr>
      </w:pPr>
      <w:r>
        <w:rPr>
          <w:b/>
          <w:lang w:val="es-ES"/>
        </w:rPr>
        <w:t>CATALÀ</w:t>
      </w:r>
    </w:p>
    <w:p w:rsidR="00053BB6" w:rsidRDefault="00053BB6">
      <w:r>
        <w:t xml:space="preserve">El </w:t>
      </w:r>
      <w:r>
        <w:rPr>
          <w:rStyle w:val="Textoennegrita"/>
          <w:b w:val="0"/>
          <w:bCs w:val="0"/>
        </w:rPr>
        <w:t>Grup de Recerca en Remugants</w:t>
      </w:r>
      <w:r>
        <w:rPr>
          <w:b/>
          <w:bCs/>
        </w:rPr>
        <w:t xml:space="preserve"> </w:t>
      </w:r>
      <w:r>
        <w:rPr>
          <w:rStyle w:val="Textoennegrita"/>
          <w:b w:val="0"/>
          <w:bCs w:val="0"/>
        </w:rPr>
        <w:t>(G2R)</w:t>
      </w:r>
      <w:r>
        <w:t xml:space="preserve"> és un grup consolidat i reconegut per la Generalitat de Catalunya des de 2002. Manté un caràcter interdisciplinari  que mitjançant l’acció coordinada d’especialistes en fisiologia, nutrició, genètica, economia i ecologia, es dedica a l’estudi dels mecanismes biològics, tècnics i socioeconòmics que condicionen l’eficiència i sostenibilitat de la producció de remugants. </w:t>
      </w:r>
    </w:p>
    <w:p w:rsidR="00053BB6" w:rsidRDefault="00053BB6" w:rsidP="00053BB6">
      <w:pPr>
        <w:rPr>
          <w:b/>
          <w:lang w:val="es-ES"/>
        </w:rPr>
      </w:pPr>
      <w:r>
        <w:rPr>
          <w:b/>
          <w:lang w:val="es-ES"/>
        </w:rPr>
        <w:t>CA</w:t>
      </w:r>
      <w:r>
        <w:rPr>
          <w:b/>
          <w:lang w:val="es-ES"/>
        </w:rPr>
        <w:t>STELLÀ</w:t>
      </w:r>
    </w:p>
    <w:p w:rsidR="00053BB6" w:rsidRPr="00053BB6" w:rsidRDefault="00053BB6" w:rsidP="00053BB6">
      <w:pPr>
        <w:rPr>
          <w:b/>
          <w:lang w:val="es-ES"/>
        </w:rPr>
      </w:pPr>
      <w:r>
        <w:t xml:space="preserve">El Grupo de </w:t>
      </w:r>
      <w:proofErr w:type="spellStart"/>
      <w:r>
        <w:t>Investigación</w:t>
      </w:r>
      <w:proofErr w:type="spellEnd"/>
      <w:r>
        <w:t xml:space="preserve"> en </w:t>
      </w:r>
      <w:proofErr w:type="spellStart"/>
      <w:r>
        <w:t>Rumiantes</w:t>
      </w:r>
      <w:proofErr w:type="spellEnd"/>
      <w:r>
        <w:t xml:space="preserve"> (G2R) es un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consolidado</w:t>
      </w:r>
      <w:proofErr w:type="spellEnd"/>
      <w:r>
        <w:t xml:space="preserve"> y </w:t>
      </w:r>
      <w:proofErr w:type="spellStart"/>
      <w:r>
        <w:t>reconocido</w:t>
      </w:r>
      <w:proofErr w:type="spellEnd"/>
      <w:r>
        <w:t xml:space="preserve"> por la Generalitat de Cataluña </w:t>
      </w:r>
      <w:proofErr w:type="spellStart"/>
      <w:r>
        <w:t>desde</w:t>
      </w:r>
      <w:proofErr w:type="spellEnd"/>
      <w:r>
        <w:t xml:space="preserve"> 2002. </w:t>
      </w:r>
      <w:proofErr w:type="spellStart"/>
      <w:r>
        <w:t>Mantiene</w:t>
      </w:r>
      <w:proofErr w:type="spellEnd"/>
      <w:r>
        <w:t xml:space="preserve"> un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interdisciplinario</w:t>
      </w:r>
      <w:proofErr w:type="spellEnd"/>
      <w:r>
        <w:t xml:space="preserve"> que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acción</w:t>
      </w:r>
      <w:proofErr w:type="spellEnd"/>
      <w:r>
        <w:t xml:space="preserve"> coordinada de </w:t>
      </w:r>
      <w:proofErr w:type="spellStart"/>
      <w:r>
        <w:t>especialistas</w:t>
      </w:r>
      <w:proofErr w:type="spellEnd"/>
      <w:r>
        <w:t xml:space="preserve"> en </w:t>
      </w:r>
      <w:proofErr w:type="spellStart"/>
      <w:r>
        <w:t>fisiología</w:t>
      </w:r>
      <w:proofErr w:type="spellEnd"/>
      <w:r>
        <w:t xml:space="preserve">, </w:t>
      </w:r>
      <w:proofErr w:type="spellStart"/>
      <w:r>
        <w:t>nutrición</w:t>
      </w:r>
      <w:proofErr w:type="spellEnd"/>
      <w:r>
        <w:t xml:space="preserve">, </w:t>
      </w:r>
      <w:proofErr w:type="spellStart"/>
      <w:r>
        <w:t>genética</w:t>
      </w:r>
      <w:proofErr w:type="spellEnd"/>
      <w:r>
        <w:t xml:space="preserve">, </w:t>
      </w:r>
      <w:proofErr w:type="spellStart"/>
      <w:r>
        <w:t>economía</w:t>
      </w:r>
      <w:proofErr w:type="spellEnd"/>
      <w:r>
        <w:t xml:space="preserve"> y </w:t>
      </w:r>
      <w:proofErr w:type="spellStart"/>
      <w:r>
        <w:t>ecología</w:t>
      </w:r>
      <w:proofErr w:type="spellEnd"/>
      <w:r>
        <w:t xml:space="preserve">, se dedica el estudio de los </w:t>
      </w:r>
      <w:proofErr w:type="spellStart"/>
      <w:r>
        <w:t>mecanismos</w:t>
      </w:r>
      <w:proofErr w:type="spellEnd"/>
      <w:r>
        <w:t xml:space="preserve"> </w:t>
      </w:r>
      <w:proofErr w:type="spellStart"/>
      <w:r>
        <w:t>biológicos</w:t>
      </w:r>
      <w:proofErr w:type="spellEnd"/>
      <w:r>
        <w:t xml:space="preserve">, </w:t>
      </w:r>
      <w:proofErr w:type="spellStart"/>
      <w:r>
        <w:t>técnicos</w:t>
      </w:r>
      <w:proofErr w:type="spellEnd"/>
      <w:r>
        <w:t xml:space="preserve"> y </w:t>
      </w:r>
      <w:proofErr w:type="spellStart"/>
      <w:r>
        <w:t>socioeconómicos</w:t>
      </w:r>
      <w:proofErr w:type="spellEnd"/>
      <w:r>
        <w:t xml:space="preserve"> que </w:t>
      </w:r>
      <w:proofErr w:type="spellStart"/>
      <w:r>
        <w:t>condicionan</w:t>
      </w:r>
      <w:proofErr w:type="spellEnd"/>
      <w:r>
        <w:t xml:space="preserve"> la </w:t>
      </w:r>
      <w:proofErr w:type="spellStart"/>
      <w:r>
        <w:t>eficiencia</w:t>
      </w:r>
      <w:proofErr w:type="spellEnd"/>
      <w:r>
        <w:t xml:space="preserve"> y </w:t>
      </w:r>
      <w:proofErr w:type="spellStart"/>
      <w:r>
        <w:t>sostenibilidad</w:t>
      </w:r>
      <w:proofErr w:type="spellEnd"/>
      <w:r>
        <w:t xml:space="preserve"> de la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rumiantes</w:t>
      </w:r>
      <w:proofErr w:type="spellEnd"/>
      <w:r>
        <w:t>.</w:t>
      </w:r>
    </w:p>
    <w:p w:rsidR="00053BB6" w:rsidRPr="00053BB6" w:rsidRDefault="00053BB6" w:rsidP="00053BB6">
      <w:pPr>
        <w:rPr>
          <w:b/>
          <w:lang w:val="es-ES"/>
        </w:rPr>
      </w:pPr>
      <w:r>
        <w:rPr>
          <w:b/>
          <w:lang w:val="es-ES"/>
        </w:rPr>
        <w:t>ANGLÈS</w:t>
      </w:r>
    </w:p>
    <w:p w:rsidR="00053BB6" w:rsidRDefault="00053BB6">
      <w:r>
        <w:rPr>
          <w:lang w:val="en"/>
        </w:rPr>
        <w:t xml:space="preserve">The Ruminant Research Group (G2R) is a group consolidated and recognized by the </w:t>
      </w:r>
      <w:proofErr w:type="spellStart"/>
      <w:r>
        <w:rPr>
          <w:lang w:val="en"/>
        </w:rPr>
        <w:t>Generalitat</w:t>
      </w:r>
      <w:proofErr w:type="spellEnd"/>
      <w:r>
        <w:rPr>
          <w:lang w:val="en"/>
        </w:rPr>
        <w:t xml:space="preserve"> de Catalunya since 2002. It maintains an interdisciplinary character through the coordinated action of specialists in physiology, nutrition, genetics, economics and ecology.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socioeconomic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of ruminant </w:t>
      </w:r>
      <w:proofErr w:type="spellStart"/>
      <w:r>
        <w:t>production</w:t>
      </w:r>
      <w:proofErr w:type="spellEnd"/>
      <w:r>
        <w:t>.</w:t>
      </w:r>
    </w:p>
    <w:p w:rsidR="00053BB6" w:rsidRDefault="00053BB6"/>
    <w:p w:rsidR="00053BB6" w:rsidRDefault="00053BB6"/>
    <w:p w:rsidR="00053BB6" w:rsidRDefault="00053BB6" w:rsidP="00053BB6">
      <w:pPr>
        <w:rPr>
          <w:b/>
          <w:lang w:val="es-ES"/>
        </w:rPr>
      </w:pPr>
      <w:r>
        <w:rPr>
          <w:b/>
          <w:lang w:val="es-ES"/>
        </w:rPr>
        <w:t>ATLES D’EPIDERMIS</w:t>
      </w:r>
    </w:p>
    <w:p w:rsidR="00053BB6" w:rsidRPr="00053BB6" w:rsidRDefault="00053BB6" w:rsidP="00053BB6">
      <w:pPr>
        <w:rPr>
          <w:b/>
          <w:lang w:val="es-ES"/>
        </w:rPr>
      </w:pPr>
      <w:r>
        <w:rPr>
          <w:b/>
          <w:lang w:val="es-ES"/>
        </w:rPr>
        <w:t>CATALÀ</w:t>
      </w:r>
    </w:p>
    <w:p w:rsidR="00053BB6" w:rsidRDefault="00053BB6">
      <w:r>
        <w:t xml:space="preserve">Aquest atles és una base de dades d’imatges que mostren les característiques </w:t>
      </w:r>
      <w:proofErr w:type="spellStart"/>
      <w:r>
        <w:t>microanatòmiques</w:t>
      </w:r>
      <w:proofErr w:type="spellEnd"/>
      <w:r>
        <w:t xml:space="preserve"> d’epidermis vegetals obtingudes amb microscòpia òptica. Ofereix detalls de les formes cel·lulars, dels estomes i dels tricomes a 100 i 400 augments.  La col·lecció pretén ser una font de consulta per aquells investigadors que utilitzen la tècnica </w:t>
      </w:r>
      <w:proofErr w:type="spellStart"/>
      <w:r>
        <w:t>microhistològica</w:t>
      </w:r>
      <w:proofErr w:type="spellEnd"/>
      <w:r>
        <w:t xml:space="preserve"> per identificar les restes vegetals que apareixen en les femtes i els continguts estomacals dels herbívors.</w:t>
      </w:r>
    </w:p>
    <w:p w:rsidR="00053BB6" w:rsidRDefault="00053BB6" w:rsidP="00053BB6">
      <w:pPr>
        <w:rPr>
          <w:b/>
          <w:lang w:val="es-ES"/>
        </w:rPr>
      </w:pPr>
      <w:r>
        <w:rPr>
          <w:b/>
          <w:lang w:val="es-ES"/>
        </w:rPr>
        <w:t>CA</w:t>
      </w:r>
      <w:r>
        <w:rPr>
          <w:b/>
          <w:lang w:val="es-ES"/>
        </w:rPr>
        <w:t>STELLÀ</w:t>
      </w:r>
    </w:p>
    <w:p w:rsidR="00053BB6" w:rsidRDefault="00053BB6" w:rsidP="00053BB6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Este </w:t>
      </w:r>
      <w:proofErr w:type="spellStart"/>
      <w:r>
        <w:rPr>
          <w:rFonts w:ascii="Calibri" w:hAnsi="Calibri" w:cs="Calibri"/>
          <w:sz w:val="22"/>
          <w:szCs w:val="22"/>
        </w:rPr>
        <w:t>atlas</w:t>
      </w:r>
      <w:proofErr w:type="spellEnd"/>
      <w:r>
        <w:rPr>
          <w:rFonts w:ascii="Calibri" w:hAnsi="Calibri" w:cs="Calibri"/>
          <w:sz w:val="22"/>
          <w:szCs w:val="22"/>
        </w:rPr>
        <w:t xml:space="preserve"> es una base de </w:t>
      </w:r>
      <w:proofErr w:type="spellStart"/>
      <w:r>
        <w:rPr>
          <w:rFonts w:ascii="Calibri" w:hAnsi="Calibri" w:cs="Calibri"/>
          <w:sz w:val="22"/>
          <w:szCs w:val="22"/>
        </w:rPr>
        <w:t>datos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imágenes</w:t>
      </w:r>
      <w:proofErr w:type="spellEnd"/>
      <w:r>
        <w:rPr>
          <w:rFonts w:ascii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sz w:val="22"/>
          <w:szCs w:val="22"/>
        </w:rPr>
        <w:t>muestran</w:t>
      </w:r>
      <w:proofErr w:type="spellEnd"/>
      <w:r>
        <w:rPr>
          <w:rFonts w:ascii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hAnsi="Calibri" w:cs="Calibri"/>
          <w:sz w:val="22"/>
          <w:szCs w:val="22"/>
        </w:rPr>
        <w:t>características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microanatómicas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deepidermis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vegetales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obtenidascon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microscopia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óptica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Ofrecedetalles</w:t>
      </w:r>
      <w:proofErr w:type="spellEnd"/>
      <w:r>
        <w:rPr>
          <w:rFonts w:ascii="Calibri" w:hAnsi="Calibri" w:cs="Calibri"/>
          <w:sz w:val="22"/>
          <w:szCs w:val="22"/>
        </w:rPr>
        <w:t xml:space="preserve"> de las </w:t>
      </w:r>
      <w:proofErr w:type="spellStart"/>
      <w:r>
        <w:rPr>
          <w:rFonts w:ascii="Calibri" w:hAnsi="Calibri" w:cs="Calibri"/>
          <w:sz w:val="22"/>
          <w:szCs w:val="22"/>
        </w:rPr>
        <w:t>formas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celulares</w:t>
      </w:r>
      <w:proofErr w:type="spellEnd"/>
      <w:r>
        <w:rPr>
          <w:rFonts w:ascii="Calibri" w:hAnsi="Calibri" w:cs="Calibri"/>
          <w:sz w:val="22"/>
          <w:szCs w:val="22"/>
        </w:rPr>
        <w:t xml:space="preserve">, los </w:t>
      </w:r>
      <w:proofErr w:type="spellStart"/>
      <w:r>
        <w:rPr>
          <w:rFonts w:ascii="Calibri" w:hAnsi="Calibri" w:cs="Calibri"/>
          <w:sz w:val="22"/>
          <w:szCs w:val="22"/>
        </w:rPr>
        <w:t>estomas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ylos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tricomas</w:t>
      </w:r>
      <w:proofErr w:type="spellEnd"/>
      <w:r>
        <w:rPr>
          <w:rFonts w:ascii="Calibri" w:hAnsi="Calibri" w:cs="Calibri"/>
          <w:sz w:val="22"/>
          <w:szCs w:val="22"/>
        </w:rPr>
        <w:t xml:space="preserve"> a 100y 400 </w:t>
      </w:r>
      <w:proofErr w:type="spellStart"/>
      <w:r>
        <w:rPr>
          <w:rFonts w:ascii="Calibri" w:hAnsi="Calibri" w:cs="Calibri"/>
          <w:sz w:val="22"/>
          <w:szCs w:val="22"/>
        </w:rPr>
        <w:t>aumentos</w:t>
      </w:r>
      <w:proofErr w:type="spellEnd"/>
      <w:r>
        <w:rPr>
          <w:rFonts w:ascii="Calibri" w:hAnsi="Calibri" w:cs="Calibri"/>
          <w:sz w:val="22"/>
          <w:szCs w:val="22"/>
        </w:rPr>
        <w:t xml:space="preserve">. La </w:t>
      </w:r>
      <w:proofErr w:type="spellStart"/>
      <w:r>
        <w:rPr>
          <w:rFonts w:ascii="Calibri" w:hAnsi="Calibri" w:cs="Calibri"/>
          <w:sz w:val="22"/>
          <w:szCs w:val="22"/>
        </w:rPr>
        <w:t>colección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pretende</w:t>
      </w:r>
      <w:proofErr w:type="spellEnd"/>
      <w:r>
        <w:rPr>
          <w:rFonts w:ascii="Calibri" w:hAnsi="Calibri" w:cs="Calibri"/>
          <w:sz w:val="22"/>
          <w:szCs w:val="22"/>
        </w:rPr>
        <w:t xml:space="preserve"> ser una </w:t>
      </w:r>
      <w:proofErr w:type="spellStart"/>
      <w:r>
        <w:rPr>
          <w:rFonts w:ascii="Calibri" w:hAnsi="Calibri" w:cs="Calibri"/>
          <w:sz w:val="22"/>
          <w:szCs w:val="22"/>
        </w:rPr>
        <w:t>fuente</w:t>
      </w:r>
      <w:proofErr w:type="spellEnd"/>
      <w:r>
        <w:rPr>
          <w:rFonts w:ascii="Calibri" w:hAnsi="Calibri" w:cs="Calibri"/>
          <w:sz w:val="22"/>
          <w:szCs w:val="22"/>
        </w:rPr>
        <w:t xml:space="preserve"> de consulta para </w:t>
      </w:r>
      <w:proofErr w:type="spellStart"/>
      <w:r>
        <w:rPr>
          <w:rFonts w:ascii="Calibri" w:hAnsi="Calibri" w:cs="Calibri"/>
          <w:sz w:val="22"/>
          <w:szCs w:val="22"/>
        </w:rPr>
        <w:t>aquellosinvestigadores</w:t>
      </w:r>
      <w:proofErr w:type="spellEnd"/>
      <w:r>
        <w:rPr>
          <w:rFonts w:ascii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sz w:val="22"/>
          <w:szCs w:val="22"/>
        </w:rPr>
        <w:t>utilizan</w:t>
      </w:r>
      <w:proofErr w:type="spellEnd"/>
      <w:r>
        <w:rPr>
          <w:rFonts w:ascii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sz w:val="22"/>
          <w:szCs w:val="22"/>
        </w:rPr>
        <w:t>técnica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microhistológica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paraidentificar</w:t>
      </w:r>
      <w:proofErr w:type="spellEnd"/>
      <w:r>
        <w:rPr>
          <w:rFonts w:ascii="Calibri" w:hAnsi="Calibri" w:cs="Calibri"/>
          <w:sz w:val="22"/>
          <w:szCs w:val="22"/>
        </w:rPr>
        <w:t xml:space="preserve"> los restos </w:t>
      </w:r>
      <w:proofErr w:type="spellStart"/>
      <w:r>
        <w:rPr>
          <w:rFonts w:ascii="Calibri" w:hAnsi="Calibri" w:cs="Calibri"/>
          <w:sz w:val="22"/>
          <w:szCs w:val="22"/>
        </w:rPr>
        <w:t>vegetales</w:t>
      </w:r>
      <w:proofErr w:type="spellEnd"/>
      <w:r>
        <w:rPr>
          <w:rFonts w:ascii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sz w:val="22"/>
          <w:szCs w:val="22"/>
        </w:rPr>
        <w:t>aparecen</w:t>
      </w:r>
      <w:proofErr w:type="spellEnd"/>
      <w:r>
        <w:rPr>
          <w:rFonts w:ascii="Calibri" w:hAnsi="Calibri" w:cs="Calibri"/>
          <w:sz w:val="22"/>
          <w:szCs w:val="22"/>
        </w:rPr>
        <w:t xml:space="preserve"> en </w:t>
      </w:r>
      <w:proofErr w:type="spellStart"/>
      <w:r>
        <w:rPr>
          <w:rFonts w:ascii="Calibri" w:hAnsi="Calibri" w:cs="Calibri"/>
          <w:sz w:val="22"/>
          <w:szCs w:val="22"/>
        </w:rPr>
        <w:t>lasheces</w:t>
      </w:r>
      <w:proofErr w:type="spellEnd"/>
      <w:r>
        <w:rPr>
          <w:rFonts w:ascii="Calibri" w:hAnsi="Calibri" w:cs="Calibri"/>
          <w:sz w:val="22"/>
          <w:szCs w:val="22"/>
        </w:rPr>
        <w:t xml:space="preserve"> y los </w:t>
      </w:r>
      <w:proofErr w:type="spellStart"/>
      <w:r>
        <w:rPr>
          <w:rFonts w:ascii="Calibri" w:hAnsi="Calibri" w:cs="Calibri"/>
          <w:sz w:val="22"/>
          <w:szCs w:val="22"/>
        </w:rPr>
        <w:t>contenidos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estomacales</w:t>
      </w:r>
      <w:proofErr w:type="spellEnd"/>
      <w:r>
        <w:rPr>
          <w:rFonts w:ascii="Calibri" w:hAnsi="Calibri" w:cs="Calibri"/>
          <w:sz w:val="22"/>
          <w:szCs w:val="22"/>
        </w:rPr>
        <w:t xml:space="preserve"> de los </w:t>
      </w:r>
      <w:proofErr w:type="spellStart"/>
      <w:r>
        <w:rPr>
          <w:rFonts w:ascii="Calibri" w:hAnsi="Calibri" w:cs="Calibri"/>
          <w:sz w:val="22"/>
          <w:szCs w:val="22"/>
        </w:rPr>
        <w:t>herbívoros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053BB6" w:rsidRDefault="00053BB6" w:rsidP="00053BB6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</w:p>
    <w:p w:rsidR="00053BB6" w:rsidRDefault="00053BB6" w:rsidP="00053BB6">
      <w:pPr>
        <w:pStyle w:val="NormalWeb"/>
        <w:spacing w:before="0" w:beforeAutospacing="0" w:after="200" w:afterAutospacing="0" w:line="276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53BB6" w:rsidRPr="00053BB6" w:rsidRDefault="00053BB6" w:rsidP="00053BB6">
      <w:pPr>
        <w:rPr>
          <w:b/>
          <w:lang w:val="es-ES"/>
        </w:rPr>
      </w:pPr>
      <w:r>
        <w:rPr>
          <w:b/>
          <w:lang w:val="es-ES"/>
        </w:rPr>
        <w:lastRenderedPageBreak/>
        <w:t>ANGLÈS</w:t>
      </w:r>
    </w:p>
    <w:p w:rsidR="00053BB6" w:rsidRPr="00053BB6" w:rsidRDefault="00053BB6">
      <w:pPr>
        <w:rPr>
          <w:lang w:val="es-ES"/>
        </w:rPr>
      </w:pPr>
      <w:r>
        <w:rPr>
          <w:lang w:val="en-US"/>
        </w:rPr>
        <w:t xml:space="preserve">This atlas is a database of images showing the microanatomic features of plant epidermis obtained using an optical </w:t>
      </w:r>
      <w:proofErr w:type="gramStart"/>
      <w:r>
        <w:rPr>
          <w:lang w:val="en-US"/>
        </w:rPr>
        <w:t>microscope.</w:t>
      </w:r>
      <w:proofErr w:type="spellStart"/>
      <w:r>
        <w:t>Provides</w:t>
      </w:r>
      <w:proofErr w:type="spellEnd"/>
      <w:proofErr w:type="gramEnd"/>
      <w:r>
        <w:t xml:space="preserve"> </w:t>
      </w:r>
      <w:proofErr w:type="spellStart"/>
      <w:r>
        <w:t>details</w:t>
      </w:r>
      <w:proofErr w:type="spellEnd"/>
      <w:r>
        <w:t xml:space="preserve"> of cell </w:t>
      </w:r>
      <w:proofErr w:type="spellStart"/>
      <w:r>
        <w:t>shapes</w:t>
      </w:r>
      <w:proofErr w:type="spellEnd"/>
      <w:r>
        <w:t xml:space="preserve">, </w:t>
      </w:r>
      <w:proofErr w:type="spellStart"/>
      <w:r>
        <w:t>stomas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trichomes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100 </w:t>
      </w:r>
      <w:proofErr w:type="spellStart"/>
      <w:r>
        <w:t>and</w:t>
      </w:r>
      <w:proofErr w:type="spellEnd"/>
      <w:r>
        <w:t xml:space="preserve"> 400 </w:t>
      </w:r>
      <w:proofErr w:type="spellStart"/>
      <w:r>
        <w:t>magnification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is </w:t>
      </w:r>
      <w:proofErr w:type="spellStart"/>
      <w:r>
        <w:t>intended</w:t>
      </w:r>
      <w:proofErr w:type="spellEnd"/>
      <w:r>
        <w:t xml:space="preserve"> to be a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consultation</w:t>
      </w:r>
      <w:proofErr w:type="spellEnd"/>
      <w:r>
        <w:t xml:space="preserve"> for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microhistological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plant </w:t>
      </w:r>
      <w:proofErr w:type="spellStart"/>
      <w:r>
        <w:t>debris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faeces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stomach</w:t>
      </w:r>
      <w:proofErr w:type="spellEnd"/>
      <w:r>
        <w:t xml:space="preserve"> contents of </w:t>
      </w:r>
      <w:proofErr w:type="spellStart"/>
      <w:r>
        <w:t>herbivores</w:t>
      </w:r>
      <w:proofErr w:type="spellEnd"/>
      <w:r>
        <w:t>.</w:t>
      </w:r>
    </w:p>
    <w:sectPr w:rsidR="00053BB6" w:rsidRPr="00053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B6"/>
    <w:rsid w:val="000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3381"/>
  <w15:chartTrackingRefBased/>
  <w15:docId w15:val="{3F0F1BAD-DA23-4B17-9023-A3BCE6C9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3B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Moreras-Andreu</dc:creator>
  <cp:keywords/>
  <dc:description/>
  <cp:lastModifiedBy>Moreras-Andreu</cp:lastModifiedBy>
  <cp:revision>1</cp:revision>
  <dcterms:created xsi:type="dcterms:W3CDTF">2020-01-10T08:47:00Z</dcterms:created>
  <dcterms:modified xsi:type="dcterms:W3CDTF">2020-01-10T08:52:00Z</dcterms:modified>
</cp:coreProperties>
</file>