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A47" w:rsidRDefault="00D17A47" w:rsidP="00D17A47">
      <w:pPr>
        <w:jc w:val="center"/>
        <w:rPr>
          <w:b/>
          <w:u w:val="single"/>
          <w:lang w:val="ca-ES"/>
        </w:rPr>
      </w:pPr>
    </w:p>
    <w:p w:rsidR="001260B7" w:rsidRPr="00D17A47" w:rsidRDefault="001260B7" w:rsidP="00D17A47">
      <w:pPr>
        <w:jc w:val="center"/>
        <w:rPr>
          <w:b/>
          <w:u w:val="single"/>
          <w:lang w:val="ca-ES"/>
        </w:rPr>
      </w:pPr>
      <w:r w:rsidRPr="000D7DD0">
        <w:rPr>
          <w:b/>
          <w:u w:val="single"/>
          <w:lang w:val="ca-ES"/>
        </w:rPr>
        <w:t xml:space="preserve">Comparació de </w:t>
      </w:r>
      <w:r>
        <w:rPr>
          <w:b/>
          <w:u w:val="single"/>
          <w:lang w:val="ca-ES"/>
        </w:rPr>
        <w:t xml:space="preserve">les metadades </w:t>
      </w:r>
      <w:r w:rsidRPr="000D7DD0">
        <w:rPr>
          <w:b/>
          <w:u w:val="single"/>
          <w:lang w:val="ca-ES"/>
        </w:rPr>
        <w:t>del MDC</w:t>
      </w:r>
      <w:r>
        <w:rPr>
          <w:b/>
          <w:u w:val="single"/>
          <w:lang w:val="ca-ES"/>
        </w:rPr>
        <w:t xml:space="preserve"> (07/05/2012)</w:t>
      </w:r>
    </w:p>
    <w:tbl>
      <w:tblPr>
        <w:tblW w:w="15323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53"/>
        <w:gridCol w:w="2554"/>
        <w:gridCol w:w="2554"/>
        <w:gridCol w:w="2554"/>
        <w:gridCol w:w="2554"/>
        <w:gridCol w:w="2554"/>
      </w:tblGrid>
      <w:tr w:rsidR="001260B7" w:rsidRPr="001260B7" w:rsidTr="001260B7">
        <w:trPr>
          <w:trHeight w:val="291"/>
        </w:trPr>
        <w:tc>
          <w:tcPr>
            <w:tcW w:w="2553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UAB</w:t>
            </w:r>
          </w:p>
        </w:tc>
        <w:tc>
          <w:tcPr>
            <w:tcW w:w="2554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BUB</w:t>
            </w:r>
          </w:p>
        </w:tc>
        <w:tc>
          <w:tcPr>
            <w:tcW w:w="2554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CUB</w:t>
            </w:r>
          </w:p>
        </w:tc>
        <w:tc>
          <w:tcPr>
            <w:tcW w:w="2554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CBC</w:t>
            </w:r>
          </w:p>
        </w:tc>
        <w:tc>
          <w:tcPr>
            <w:tcW w:w="2554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CGC</w:t>
            </w:r>
          </w:p>
        </w:tc>
        <w:tc>
          <w:tcPr>
            <w:tcW w:w="2554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CCE</w:t>
            </w:r>
          </w:p>
        </w:tc>
      </w:tr>
      <w:tr w:rsidR="001260B7" w:rsidRPr="001260B7" w:rsidTr="001260B7">
        <w:trPr>
          <w:trHeight w:val="552"/>
        </w:trPr>
        <w:tc>
          <w:tcPr>
            <w:tcW w:w="2553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Cartells del Fons Josep Vinyals</w:t>
            </w:r>
          </w:p>
        </w:tc>
        <w:tc>
          <w:tcPr>
            <w:tcW w:w="2554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Col·lecció Banderins del Pavelló de la República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. Universitat de Barcelona</w:t>
            </w:r>
          </w:p>
        </w:tc>
        <w:tc>
          <w:tcPr>
            <w:tcW w:w="2554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Cartells del pavelló de la República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. Universitat de Barcelona</w:t>
            </w:r>
          </w:p>
        </w:tc>
        <w:tc>
          <w:tcPr>
            <w:tcW w:w="2554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Cartells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 xml:space="preserve"> de la Biblioteca de Catalunya</w:t>
            </w:r>
          </w:p>
        </w:tc>
        <w:tc>
          <w:tcPr>
            <w:tcW w:w="2554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Cartells de la Biblioteca de Comerç i Turisme</w:t>
            </w:r>
          </w:p>
        </w:tc>
        <w:tc>
          <w:tcPr>
            <w:tcW w:w="2554" w:type="dxa"/>
            <w:shd w:val="clear" w:color="auto" w:fill="auto"/>
            <w:noWrap/>
            <w:hideMark/>
          </w:tcPr>
          <w:p w:rsidR="001260B7" w:rsidRPr="001260B7" w:rsidRDefault="001260B7" w:rsidP="001260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ca-ES" w:eastAsia="es-ES"/>
              </w:rPr>
              <w:t>Cartells de la Biblioteca de l'Esport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Títol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Títol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Títol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Títol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Títol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Títol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Autor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Matèria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Matèries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Autor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Autor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Creador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Font publicació original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Descripció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Autor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Descripció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Descripció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Descripció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Tipus de recurs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Emissor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Lloc d'impressió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Matèria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Matèria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Matèria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Matèries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Data original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Impressor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Contribuïdors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Contribuïdors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Editor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Data de digitalització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Data digital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Data del document original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Data del document original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Data del document original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Data de publicació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Format original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Tipus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Data de digitalització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Data de publicació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Data de publicació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Data del document original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Identificador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Tipus de recurs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Editor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Editor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Editor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Tipus de recurs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Llengua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Format original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Tipus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Font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Font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Format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dels drets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Llengua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Font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Tipus de recurs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Tipus de recurs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Font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dels drets (</w:t>
            </w:r>
            <w:proofErr w:type="spellStart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Europeana</w:t>
            </w:r>
            <w:proofErr w:type="spellEnd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)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Col·lecció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Tipus de recurs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Format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Format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Llengua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proofErr w:type="spellStart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Repositori</w:t>
            </w:r>
            <w:proofErr w:type="spellEnd"/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Editor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Format original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Llengua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Llengua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dels drets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000000" w:fill="FFFFFF"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  <w:t> 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Relació de l'enllaç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Format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dels drets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 drets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dels drets (</w:t>
            </w:r>
            <w:proofErr w:type="spellStart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Europeana</w:t>
            </w:r>
            <w:proofErr w:type="spellEnd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)</w:t>
            </w: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dels drets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Llengua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Relació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Relació</w:t>
            </w: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proofErr w:type="spellStart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Repositori</w:t>
            </w:r>
            <w:proofErr w:type="spellEnd"/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 drets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Dispositiu de captura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Productor</w:t>
            </w: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dels drets (</w:t>
            </w:r>
            <w:proofErr w:type="spellStart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Europeana</w:t>
            </w:r>
            <w:proofErr w:type="spellEnd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)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Relació de l'enllaç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Resolució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Dispositiu de captura</w:t>
            </w: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proofErr w:type="spellStart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Repositori</w:t>
            </w:r>
            <w:proofErr w:type="spellEnd"/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Compressió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Resolució</w:t>
            </w: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dels drets (</w:t>
            </w:r>
            <w:proofErr w:type="spellStart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Europeana</w:t>
            </w:r>
            <w:proofErr w:type="spellEnd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)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Definició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Compressió</w:t>
            </w: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Característiques físiques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Definició</w:t>
            </w: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Història de canvis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Característiques físiques</w:t>
            </w: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proofErr w:type="spellStart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Repositori</w:t>
            </w:r>
            <w:proofErr w:type="spellEnd"/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Història de canvis</w:t>
            </w: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dels drets (</w:t>
            </w:r>
            <w:proofErr w:type="spellStart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Europeana</w:t>
            </w:r>
            <w:proofErr w:type="spellEnd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)</w:t>
            </w: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proofErr w:type="spellStart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Repositori</w:t>
            </w:r>
            <w:proofErr w:type="spellEnd"/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</w:tr>
      <w:tr w:rsidR="001260B7" w:rsidRPr="001260B7" w:rsidTr="001260B7">
        <w:trPr>
          <w:trHeight w:val="227"/>
        </w:trPr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  <w:tc>
          <w:tcPr>
            <w:tcW w:w="2554" w:type="dxa"/>
            <w:shd w:val="clear" w:color="auto" w:fill="auto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</w:pPr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Gestió dels drets (</w:t>
            </w:r>
            <w:proofErr w:type="spellStart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Europeana</w:t>
            </w:r>
            <w:proofErr w:type="spellEnd"/>
            <w:r w:rsidRPr="001260B7">
              <w:rPr>
                <w:rFonts w:eastAsia="Times New Roman" w:cstheme="minorHAnsi"/>
                <w:bCs/>
                <w:color w:val="000000"/>
                <w:sz w:val="20"/>
                <w:szCs w:val="20"/>
                <w:lang w:val="ca-ES" w:eastAsia="es-ES"/>
              </w:rPr>
              <w:t>)</w:t>
            </w: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:rsidR="001260B7" w:rsidRPr="001260B7" w:rsidRDefault="001260B7" w:rsidP="007120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ca-ES" w:eastAsia="es-ES"/>
              </w:rPr>
            </w:pPr>
          </w:p>
        </w:tc>
      </w:tr>
    </w:tbl>
    <w:p w:rsidR="007120A8" w:rsidRDefault="007120A8" w:rsidP="007120A8">
      <w:pPr>
        <w:spacing w:line="240" w:lineRule="exact"/>
        <w:ind w:left="709"/>
        <w:rPr>
          <w:lang w:val="ca-ES"/>
        </w:rPr>
      </w:pPr>
    </w:p>
    <w:p w:rsidR="007120A8" w:rsidRDefault="007120A8" w:rsidP="007120A8">
      <w:pPr>
        <w:rPr>
          <w:lang w:val="ca-ES"/>
        </w:rPr>
        <w:sectPr w:rsidR="007120A8" w:rsidSect="007120A8">
          <w:pgSz w:w="16838" w:h="11906" w:orient="landscape"/>
          <w:pgMar w:top="426" w:right="568" w:bottom="991" w:left="567" w:header="708" w:footer="708" w:gutter="0"/>
          <w:cols w:space="708"/>
          <w:docGrid w:linePitch="360"/>
        </w:sectPr>
      </w:pPr>
    </w:p>
    <w:p w:rsidR="007120A8" w:rsidRPr="000D7DD0" w:rsidRDefault="007120A8" w:rsidP="007120A8">
      <w:pPr>
        <w:rPr>
          <w:lang w:val="ca-ES"/>
        </w:rPr>
      </w:pPr>
    </w:p>
    <w:tbl>
      <w:tblPr>
        <w:tblW w:w="9781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92"/>
        <w:gridCol w:w="2701"/>
        <w:gridCol w:w="6088"/>
      </w:tblGrid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Default="00F6352F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val="ca-ES" w:eastAsia="es-ES"/>
              </w:rPr>
              <w:t>Etiqueta Marc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6B4831" w:rsidRDefault="00F6352F" w:rsidP="006B48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val="ca-ES" w:eastAsia="es-ES"/>
              </w:rPr>
              <w:t>Metadada</w:t>
            </w:r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6B4831" w:rsidRDefault="00F6352F" w:rsidP="006B48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val="ca-ES" w:eastAsia="es-ES"/>
              </w:rPr>
            </w:pPr>
            <w:r w:rsidRPr="006B4831">
              <w:rPr>
                <w:rFonts w:ascii="Calibri" w:eastAsia="Times New Roman" w:hAnsi="Calibri" w:cs="Calibri"/>
                <w:b/>
                <w:color w:val="000000"/>
                <w:u w:val="single"/>
                <w:lang w:val="ca-ES" w:eastAsia="es-ES"/>
              </w:rPr>
              <w:t>Descripció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F6352F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245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Títol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Title</w:t>
            </w:r>
            <w:proofErr w:type="spellEnd"/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C5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En tots coincideixen</w:t>
            </w:r>
            <w:r w:rsidRPr="000D7DD0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nom i  contingut</w:t>
            </w:r>
          </w:p>
        </w:tc>
      </w:tr>
      <w:tr w:rsidR="00F6352F" w:rsidRPr="000D7DD0" w:rsidTr="007120A8">
        <w:trPr>
          <w:trHeight w:val="655"/>
        </w:trPr>
        <w:tc>
          <w:tcPr>
            <w:tcW w:w="992" w:type="dxa"/>
          </w:tcPr>
          <w:p w:rsidR="00F6352F" w:rsidRPr="000D7DD0" w:rsidRDefault="006D6A34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110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Autor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Creator</w:t>
            </w:r>
            <w:proofErr w:type="spellEnd"/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E9472C" w:rsidP="00C5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T</w:t>
            </w:r>
            <w:r w:rsidR="00F6352F">
              <w:rPr>
                <w:rFonts w:ascii="Calibri" w:eastAsia="Times New Roman" w:hAnsi="Calibri" w:cs="Calibri"/>
                <w:color w:val="000000"/>
                <w:lang w:val="ca-ES" w:eastAsia="es-ES"/>
              </w:rPr>
              <w:t>ots coincideixen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en el contingut</w:t>
            </w:r>
            <w:r w:rsidR="00F6352F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. Però, 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en el fon CCE 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s</w:t>
            </w:r>
            <w:r w:rsidR="00267888">
              <w:rPr>
                <w:rFonts w:ascii="Calibri" w:eastAsia="Times New Roman" w:hAnsi="Calibri" w:cs="Calibri"/>
                <w:color w:val="000000"/>
                <w:lang w:val="ca-ES" w:eastAsia="es-ES"/>
              </w:rPr>
              <w:t>’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ha traduït l’epígraf</w:t>
            </w:r>
            <w:r w:rsidR="00F6352F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  <w:r w:rsidR="00F6352F" w:rsidRPr="006B4831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CREADOR</w:t>
            </w:r>
            <w:r w:rsidR="00F6352F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. </w:t>
            </w:r>
          </w:p>
        </w:tc>
      </w:tr>
      <w:tr w:rsidR="00F6352F" w:rsidRPr="000D7DD0" w:rsidTr="007120A8">
        <w:trPr>
          <w:trHeight w:val="677"/>
        </w:trPr>
        <w:tc>
          <w:tcPr>
            <w:tcW w:w="992" w:type="dxa"/>
          </w:tcPr>
          <w:p w:rsidR="00F6352F" w:rsidRPr="000D7DD0" w:rsidRDefault="006D6A34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5XX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Descripció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Description</w:t>
            </w:r>
            <w:proofErr w:type="spellEnd"/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C5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El nom i el contingut és el mateix e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n tot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e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s 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l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es 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col·leccions 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que tenen aquest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a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  <w:proofErr w:type="spellStart"/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metadada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. 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A la 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UAB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en els primers cartells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i en CUB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no consta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. 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6D6A34" w:rsidP="00C50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6</w:t>
            </w:r>
            <w:r w:rsidR="00C50EAA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XX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Matèries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Subject</w:t>
            </w:r>
            <w:proofErr w:type="spellEnd"/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En tots coincideixen, en el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BUB està en singular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6D6A34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260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Font publicació original 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/ 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Source</w:t>
            </w:r>
            <w:proofErr w:type="spellEnd"/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Default="00E9472C" w:rsidP="00CD0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Aquesta metadada a la</w:t>
            </w:r>
            <w:r w:rsidR="00F6352F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UAB coincideix en el contingut amb 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la metadada</w:t>
            </w:r>
            <w:r w:rsidR="00F6352F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  <w:r w:rsidR="00F6352F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FONT</w:t>
            </w:r>
            <w:r w:rsidR="00F6352F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de CBC, CGC i CCE. </w:t>
            </w:r>
          </w:p>
          <w:p w:rsidR="00F6352F" w:rsidRPr="000D7DD0" w:rsidRDefault="00F6352F" w:rsidP="00AE20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En els fons BUB i CUB aquesta informació està separada en diversos 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camps 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com: </w:t>
            </w:r>
            <w:r w:rsidRPr="0050564B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LLOC D’IMPRESIÓ, IMPRESOR, EMISSOR, DATA DEL DOCUMENT ORIGINAL.</w:t>
            </w:r>
            <w:r w:rsidRPr="000D7DD0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C50EAA" w:rsidRDefault="00F6352F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ES"/>
              </w:rPr>
            </w:pP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50EAA">
            <w:pPr>
              <w:tabs>
                <w:tab w:val="right" w:pos="2561"/>
              </w:tabs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Editor/</w:t>
            </w:r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Publisher</w:t>
            </w:r>
            <w:r w:rsidR="00C50EAA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ab/>
            </w:r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C5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En el contingut tots coincideixen. 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Les incorporacions darreres de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la UAB no 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el porten pel tema de la subvenció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. 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6D6A34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655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50564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Tipus de 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recurs/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Type</w:t>
            </w:r>
            <w:proofErr w:type="spellEnd"/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267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El nom i el contingut </w:t>
            </w:r>
            <w:r w:rsidR="00267888">
              <w:rPr>
                <w:rFonts w:ascii="Calibri" w:eastAsia="Times New Roman" w:hAnsi="Calibri" w:cs="Calibri"/>
                <w:color w:val="000000"/>
                <w:lang w:val="ca-ES" w:eastAsia="es-ES"/>
              </w:rPr>
              <w:t>é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s el mateix en UAB, CBC, CGC i CCE. En els fons BUB i CUB utilitzen l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a metadada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  <w:r w:rsidRPr="0050564B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TIPUS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per aquest contingut. En canvi, utilitzen </w:t>
            </w:r>
            <w:r w:rsidRPr="00B639B7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TIPUS DE RECURS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per 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especificar el format (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Cartell o Banderí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.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6D6A34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260 $c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Data del documento original </w:t>
            </w:r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Aquest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a metadada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apareix en gairebé tots els fons 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de forma i</w:t>
            </w:r>
            <w:r w:rsidR="00267888">
              <w:rPr>
                <w:rFonts w:ascii="Calibri" w:eastAsia="Times New Roman" w:hAnsi="Calibri" w:cs="Calibri"/>
                <w:color w:val="000000"/>
                <w:lang w:val="ca-ES" w:eastAsia="es-ES"/>
              </w:rPr>
              <w:t>n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dividualitzada, 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menys </w:t>
            </w:r>
            <w:r w:rsidR="00267888">
              <w:rPr>
                <w:rFonts w:ascii="Calibri" w:eastAsia="Times New Roman" w:hAnsi="Calibri" w:cs="Calibri"/>
                <w:color w:val="000000"/>
                <w:lang w:val="ca-ES" w:eastAsia="es-ES"/>
              </w:rPr>
              <w:t>a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la UAB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que forma part del camp “</w:t>
            </w:r>
            <w:proofErr w:type="spellStart"/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source</w:t>
            </w:r>
            <w:proofErr w:type="spellEnd"/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”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. Aquesta informació també apareix inclosa en l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a metadada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 </w:t>
            </w:r>
            <w:r w:rsidRPr="00B639B7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FONT PUBLICACIÓ ORIGINAL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.</w:t>
            </w:r>
          </w:p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F6352F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Data de digitalització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None</w:t>
            </w:r>
            <w:proofErr w:type="spellEnd"/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AE20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El contingut coincideix en totes </w:t>
            </w:r>
            <w:r w:rsidR="00AE20BA">
              <w:rPr>
                <w:rFonts w:ascii="Calibri" w:eastAsia="Times New Roman" w:hAnsi="Calibri" w:cs="Calibri"/>
                <w:color w:val="000000"/>
                <w:lang w:val="ca-ES" w:eastAsia="es-ES"/>
              </w:rPr>
              <w:t>els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fons. Però, en CBC, CGC i CCE 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la traducció és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  <w:r w:rsidRPr="00B639B7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DATA DE PUBLICACIÓ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.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6D6A34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300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9652B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Formato original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 </w:t>
            </w:r>
            <w:r w:rsidRPr="009652B6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Format</w:t>
            </w:r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AE20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És el mateix en els fons UAB, BUB i CUB. Mentre, </w:t>
            </w:r>
            <w:r w:rsidR="00AE20BA">
              <w:rPr>
                <w:rFonts w:ascii="Calibri" w:eastAsia="Times New Roman" w:hAnsi="Calibri" w:cs="Calibri"/>
                <w:color w:val="000000"/>
                <w:lang w:val="ca-ES" w:eastAsia="es-ES"/>
              </w:rPr>
              <w:t>a les col·leccions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CBC i CGC corresponen 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a la metadada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  <w:r w:rsidRPr="00973C1D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CARACTERÍSTIQUES FÍSIQUES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6D6A34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008/041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Llengua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Language</w:t>
            </w:r>
            <w:proofErr w:type="spellEnd"/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 </w:t>
            </w:r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És el mateix en tots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F6352F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Gestió del drets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Rights</w:t>
            </w:r>
            <w:proofErr w:type="spellEnd"/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És el mateix en tots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Default="00F6352F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Reposi</w:t>
            </w: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tori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Source</w:t>
            </w:r>
            <w:proofErr w:type="spellEnd"/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És el mateix en tots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F6352F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Identificador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proofErr w:type="spellStart"/>
            <w:r w:rsidRPr="00F6352F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Identifier</w:t>
            </w:r>
            <w:proofErr w:type="spellEnd"/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 </w:t>
            </w:r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C5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Només hi ha en el fon</w:t>
            </w:r>
            <w:r w:rsidR="00C50EAA">
              <w:rPr>
                <w:rFonts w:ascii="Calibri" w:eastAsia="Times New Roman" w:hAnsi="Calibri" w:cs="Calibri"/>
                <w:color w:val="000000"/>
                <w:lang w:val="ca-ES" w:eastAsia="es-ES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UAB</w:t>
            </w:r>
            <w:r w:rsidR="00AE20BA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6D6A34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856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Relació de l'enllaç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Relation</w:t>
            </w:r>
            <w:proofErr w:type="spellEnd"/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C5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Correspon a 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l’enllaç  amb el catàleg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. Aquest contingut apareix en gairebé en tot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s els fons. No hi ha en la UAB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i en la CCE. A més, en els fons CBC i CGC 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la metadada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es diu </w:t>
            </w:r>
            <w:r w:rsidRPr="00973C1D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RELACIÓ</w:t>
            </w:r>
          </w:p>
        </w:tc>
      </w:tr>
      <w:tr w:rsidR="00F6352F" w:rsidRPr="00AE20BA" w:rsidTr="007120A8">
        <w:trPr>
          <w:trHeight w:val="300"/>
        </w:trPr>
        <w:tc>
          <w:tcPr>
            <w:tcW w:w="992" w:type="dxa"/>
          </w:tcPr>
          <w:p w:rsidR="00F6352F" w:rsidRPr="000D7DD0" w:rsidRDefault="006D6A34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840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Col·lecció</w:t>
            </w:r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AE20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Només apareix en BUB i </w:t>
            </w:r>
            <w:r w:rsidR="00AE20BA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s’ha traduït per 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  <w:r w:rsidRPr="00BD50CB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FONT</w:t>
            </w:r>
            <w:r w:rsidR="00AE20BA">
              <w:rPr>
                <w:rFonts w:ascii="Calibri" w:eastAsia="Times New Roman" w:hAnsi="Calibri" w:cs="Calibri"/>
                <w:color w:val="000000"/>
                <w:lang w:val="ca-ES" w:eastAsia="es-ES"/>
              </w:rPr>
              <w:t>, en aquest camp també apareix l’identificador original de la col·lecció.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F6352F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Format</w:t>
            </w:r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AE20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Descriu el format electròn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ic (Exemple: </w:t>
            </w:r>
            <w:proofErr w:type="spellStart"/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image</w:t>
            </w:r>
            <w:proofErr w:type="spellEnd"/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/</w:t>
            </w:r>
            <w:proofErr w:type="spellStart"/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jpg</w:t>
            </w:r>
            <w:proofErr w:type="spellEnd"/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). Aquesta </w:t>
            </w:r>
            <w:proofErr w:type="spellStart"/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metadada</w:t>
            </w:r>
            <w:proofErr w:type="spellEnd"/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només </w:t>
            </w:r>
            <w:r w:rsidR="00AE20BA">
              <w:rPr>
                <w:rFonts w:ascii="Calibri" w:eastAsia="Times New Roman" w:hAnsi="Calibri" w:cs="Calibri"/>
                <w:color w:val="000000"/>
                <w:lang w:val="ca-ES" w:eastAsia="es-ES"/>
              </w:rPr>
              <w:t>apareix a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CUB, CBC, CGC i CCE.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Pr="000D7DD0" w:rsidRDefault="006D6A34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710</w:t>
            </w:r>
          </w:p>
        </w:tc>
        <w:tc>
          <w:tcPr>
            <w:tcW w:w="2701" w:type="dxa"/>
            <w:shd w:val="clear" w:color="auto" w:fill="auto"/>
            <w:noWrap/>
            <w:hideMark/>
          </w:tcPr>
          <w:p w:rsidR="00F6352F" w:rsidRPr="000D7DD0" w:rsidRDefault="00F6352F" w:rsidP="00CD0A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</w:pPr>
            <w:r w:rsidRPr="000D7DD0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Contribuïdors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/</w:t>
            </w:r>
            <w:proofErr w:type="spellStart"/>
            <w:r w:rsidRPr="009652B6">
              <w:rPr>
                <w:rFonts w:ascii="Calibri" w:eastAsia="Times New Roman" w:hAnsi="Calibri" w:cs="Calibri"/>
                <w:b/>
                <w:color w:val="FF0000"/>
                <w:lang w:val="ca-ES" w:eastAsia="es-ES"/>
              </w:rPr>
              <w:t>Contribuitors</w:t>
            </w:r>
            <w:proofErr w:type="spellEnd"/>
          </w:p>
        </w:tc>
        <w:tc>
          <w:tcPr>
            <w:tcW w:w="6088" w:type="dxa"/>
            <w:shd w:val="clear" w:color="auto" w:fill="auto"/>
            <w:noWrap/>
            <w:hideMark/>
          </w:tcPr>
          <w:p w:rsidR="00F6352F" w:rsidRPr="000D7DD0" w:rsidRDefault="00F6352F" w:rsidP="00267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Aquest</w:t>
            </w:r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a metadada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correspon a </w:t>
            </w:r>
            <w:r w:rsidRPr="00BD50CB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ALTRES AUTORS</w:t>
            </w:r>
            <w:r w:rsidR="00267888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. </w:t>
            </w:r>
            <w:r w:rsidR="00267888" w:rsidRPr="00070E6D">
              <w:rPr>
                <w:rFonts w:ascii="Calibri" w:eastAsia="Times New Roman" w:hAnsi="Calibri" w:cs="Calibri"/>
                <w:color w:val="000000"/>
                <w:lang w:val="ca-ES" w:eastAsia="es-ES"/>
              </w:rPr>
              <w:t>N</w:t>
            </w:r>
            <w:r w:rsidRPr="00070E6D">
              <w:rPr>
                <w:rFonts w:ascii="Calibri" w:eastAsia="Times New Roman" w:hAnsi="Calibri" w:cs="Calibri"/>
                <w:color w:val="000000"/>
                <w:lang w:val="ca-ES" w:eastAsia="es-ES"/>
              </w:rPr>
              <w:t>omés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</w:t>
            </w:r>
            <w:r w:rsidR="00AE20BA">
              <w:rPr>
                <w:rFonts w:ascii="Calibri" w:eastAsia="Times New Roman" w:hAnsi="Calibri" w:cs="Calibri"/>
                <w:color w:val="000000"/>
                <w:lang w:val="ca-ES" w:eastAsia="es-ES"/>
              </w:rPr>
              <w:t>s’ha trobat a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CBC i CGC. </w:t>
            </w:r>
          </w:p>
        </w:tc>
      </w:tr>
      <w:tr w:rsidR="00F6352F" w:rsidRPr="000D7DD0" w:rsidTr="007120A8">
        <w:trPr>
          <w:trHeight w:val="300"/>
        </w:trPr>
        <w:tc>
          <w:tcPr>
            <w:tcW w:w="992" w:type="dxa"/>
          </w:tcPr>
          <w:p w:rsidR="00F6352F" w:rsidRDefault="00F6352F" w:rsidP="007120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</w:p>
        </w:tc>
        <w:tc>
          <w:tcPr>
            <w:tcW w:w="8789" w:type="dxa"/>
            <w:gridSpan w:val="2"/>
            <w:shd w:val="clear" w:color="auto" w:fill="auto"/>
            <w:noWrap/>
            <w:hideMark/>
          </w:tcPr>
          <w:p w:rsidR="00F6352F" w:rsidRDefault="00F6352F" w:rsidP="00AE20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ca-E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>A més, hi ha divers</w:t>
            </w:r>
            <w:r w:rsidR="00AE20BA">
              <w:rPr>
                <w:rFonts w:ascii="Calibri" w:eastAsia="Times New Roman" w:hAnsi="Calibri" w:cs="Calibri"/>
                <w:color w:val="000000"/>
                <w:lang w:val="ca-ES" w:eastAsia="es-ES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s </w:t>
            </w:r>
            <w:proofErr w:type="spellStart"/>
            <w:r w:rsidR="00E9472C">
              <w:rPr>
                <w:rFonts w:ascii="Calibri" w:eastAsia="Times New Roman" w:hAnsi="Calibri" w:cs="Calibri"/>
                <w:color w:val="000000"/>
                <w:lang w:val="ca-ES" w:eastAsia="es-ES"/>
              </w:rPr>
              <w:t>metadades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, en els fons CBC i CGC que descriuen informació del procés de digitalització que no hi ha en altres </w:t>
            </w:r>
            <w:r w:rsidR="00AE20BA">
              <w:rPr>
                <w:rFonts w:ascii="Calibri" w:eastAsia="Times New Roman" w:hAnsi="Calibri" w:cs="Calibri"/>
                <w:color w:val="000000"/>
                <w:lang w:val="ca-ES" w:eastAsia="es-ES"/>
              </w:rPr>
              <w:t>col·leccions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. </w:t>
            </w:r>
            <w:r w:rsidR="007120A8">
              <w:rPr>
                <w:rFonts w:ascii="Calibri" w:eastAsia="Times New Roman" w:hAnsi="Calibri" w:cs="Calibri"/>
                <w:color w:val="000000"/>
                <w:lang w:val="ca-ES" w:eastAsia="es-ES"/>
              </w:rPr>
              <w:t>Aquestes metadades</w:t>
            </w:r>
            <w:r>
              <w:rPr>
                <w:rFonts w:ascii="Calibri" w:eastAsia="Times New Roman" w:hAnsi="Calibri" w:cs="Calibri"/>
                <w:color w:val="000000"/>
                <w:lang w:val="ca-ES" w:eastAsia="es-ES"/>
              </w:rPr>
              <w:t xml:space="preserve"> són : </w:t>
            </w:r>
            <w:r w:rsidRPr="009E188B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PRODUCTOR, DISPOSITIU DE CAPTURA, RESOLUCIÓ, COMPRESSIÓ, DEFINICIÓ </w:t>
            </w:r>
            <w:r w:rsidRPr="009E188B">
              <w:rPr>
                <w:rFonts w:ascii="Calibri" w:eastAsia="Times New Roman" w:hAnsi="Calibri" w:cs="Calibri"/>
                <w:color w:val="000000"/>
                <w:lang w:val="ca-ES" w:eastAsia="es-ES"/>
              </w:rPr>
              <w:t>i</w:t>
            </w:r>
            <w:r w:rsidRPr="009E188B"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 xml:space="preserve"> HISTÒRIA DE CANVIS</w:t>
            </w:r>
            <w:r>
              <w:rPr>
                <w:rFonts w:ascii="Calibri" w:eastAsia="Times New Roman" w:hAnsi="Calibri" w:cs="Calibri"/>
                <w:b/>
                <w:color w:val="000000"/>
                <w:lang w:val="ca-ES" w:eastAsia="es-ES"/>
              </w:rPr>
              <w:t>.</w:t>
            </w:r>
          </w:p>
        </w:tc>
      </w:tr>
    </w:tbl>
    <w:p w:rsidR="000C359B" w:rsidRPr="000C359B" w:rsidRDefault="00AE20BA" w:rsidP="00CA65EA">
      <w:pPr>
        <w:ind w:left="709"/>
        <w:rPr>
          <w:lang w:val="ca-ES"/>
        </w:rPr>
      </w:pPr>
      <w:r>
        <w:rPr>
          <w:rFonts w:ascii="Calibri" w:eastAsia="Times New Roman" w:hAnsi="Calibri" w:cs="Calibri"/>
          <w:b/>
          <w:color w:val="000000"/>
          <w:lang w:eastAsia="es-ES"/>
        </w:rPr>
        <w:t>NOTA</w:t>
      </w:r>
      <w:r w:rsidR="000C359B" w:rsidRPr="000C359B">
        <w:rPr>
          <w:rFonts w:ascii="Calibri" w:eastAsia="Times New Roman" w:hAnsi="Calibri" w:cs="Calibri"/>
          <w:b/>
          <w:color w:val="000000"/>
          <w:lang w:val="ca-ES" w:eastAsia="es-ES"/>
        </w:rPr>
        <w:t>:</w:t>
      </w:r>
      <w:r w:rsidR="000C359B" w:rsidRPr="000C359B">
        <w:rPr>
          <w:rFonts w:ascii="Calibri" w:eastAsia="Times New Roman" w:hAnsi="Calibri" w:cs="Calibri"/>
          <w:color w:val="000000"/>
          <w:lang w:val="ca-ES" w:eastAsia="es-ES"/>
        </w:rPr>
        <w:t xml:space="preserve"> </w:t>
      </w:r>
      <w:r>
        <w:rPr>
          <w:rFonts w:ascii="Calibri" w:eastAsia="Times New Roman" w:hAnsi="Calibri" w:cs="Calibri"/>
          <w:color w:val="000000"/>
          <w:lang w:val="ca-ES" w:eastAsia="es-ES"/>
        </w:rPr>
        <w:t>Per fer la comparativa s’ha</w:t>
      </w:r>
      <w:r w:rsidR="000C359B" w:rsidRPr="000C359B">
        <w:rPr>
          <w:rFonts w:ascii="Calibri" w:eastAsia="Times New Roman" w:hAnsi="Calibri" w:cs="Calibri"/>
          <w:color w:val="000000"/>
          <w:lang w:val="ca-ES" w:eastAsia="es-ES"/>
        </w:rPr>
        <w:t xml:space="preserve"> seleccionat </w:t>
      </w:r>
      <w:r>
        <w:rPr>
          <w:rFonts w:ascii="Calibri" w:eastAsia="Times New Roman" w:hAnsi="Calibri" w:cs="Calibri"/>
          <w:color w:val="000000"/>
          <w:lang w:val="ca-ES" w:eastAsia="es-ES"/>
        </w:rPr>
        <w:t xml:space="preserve">un registre de cada col·lecció </w:t>
      </w:r>
      <w:r w:rsidR="000C359B" w:rsidRPr="000C359B">
        <w:rPr>
          <w:rFonts w:ascii="Calibri" w:eastAsia="Times New Roman" w:hAnsi="Calibri" w:cs="Calibri"/>
          <w:color w:val="000000"/>
          <w:lang w:val="ca-ES" w:eastAsia="es-ES"/>
        </w:rPr>
        <w:t>de forma aleatòria</w:t>
      </w:r>
      <w:r w:rsidR="000C359B">
        <w:rPr>
          <w:lang w:val="ca-ES"/>
        </w:rPr>
        <w:t xml:space="preserve">.  </w:t>
      </w:r>
    </w:p>
    <w:sectPr w:rsidR="000C359B" w:rsidRPr="000C359B" w:rsidSect="007120A8">
      <w:pgSz w:w="11906" w:h="16838"/>
      <w:pgMar w:top="568" w:right="991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7DD0"/>
    <w:rsid w:val="00070E6D"/>
    <w:rsid w:val="000A0C82"/>
    <w:rsid w:val="000C359B"/>
    <w:rsid w:val="000D7DD0"/>
    <w:rsid w:val="001260B7"/>
    <w:rsid w:val="00163BF2"/>
    <w:rsid w:val="00267888"/>
    <w:rsid w:val="002957C5"/>
    <w:rsid w:val="0050564B"/>
    <w:rsid w:val="005643B3"/>
    <w:rsid w:val="006B4831"/>
    <w:rsid w:val="006D6A34"/>
    <w:rsid w:val="007120A8"/>
    <w:rsid w:val="009241A8"/>
    <w:rsid w:val="009652B6"/>
    <w:rsid w:val="00973C1D"/>
    <w:rsid w:val="009E188B"/>
    <w:rsid w:val="00A401F0"/>
    <w:rsid w:val="00A84532"/>
    <w:rsid w:val="00AB31CA"/>
    <w:rsid w:val="00AE20BA"/>
    <w:rsid w:val="00B639B7"/>
    <w:rsid w:val="00BD50CB"/>
    <w:rsid w:val="00BE165A"/>
    <w:rsid w:val="00C50EAA"/>
    <w:rsid w:val="00CA65EA"/>
    <w:rsid w:val="00CD0A1C"/>
    <w:rsid w:val="00D07F0A"/>
    <w:rsid w:val="00D17A47"/>
    <w:rsid w:val="00DA1665"/>
    <w:rsid w:val="00E9472C"/>
    <w:rsid w:val="00F6352F"/>
    <w:rsid w:val="00F86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1A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M. Teresa Santos Prados</cp:lastModifiedBy>
  <cp:revision>13</cp:revision>
  <cp:lastPrinted>2012-05-04T11:16:00Z</cp:lastPrinted>
  <dcterms:created xsi:type="dcterms:W3CDTF">2012-05-04T09:35:00Z</dcterms:created>
  <dcterms:modified xsi:type="dcterms:W3CDTF">2012-05-07T10:45:00Z</dcterms:modified>
</cp:coreProperties>
</file>