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D53" w:rsidRDefault="00C07D53"/>
    <w:p w:rsidR="00C07D53" w:rsidRDefault="00C07D53"/>
    <w:p w:rsidR="00C07D53" w:rsidRDefault="00C07D53"/>
    <w:p w:rsidR="00C07D53" w:rsidRDefault="00C07D53"/>
    <w:p w:rsidR="00C07D53" w:rsidRDefault="00C07D53">
      <w:proofErr w:type="spellStart"/>
      <w:r>
        <w:t>Afegiria</w:t>
      </w:r>
      <w:proofErr w:type="spellEnd"/>
      <w:r>
        <w:t xml:space="preserve"> el </w:t>
      </w:r>
      <w:proofErr w:type="spellStart"/>
      <w:r>
        <w:t>doi</w:t>
      </w:r>
      <w:proofErr w:type="spellEnd"/>
      <w:r>
        <w:t xml:space="preserve"> a sota de la </w:t>
      </w:r>
      <w:proofErr w:type="spellStart"/>
      <w:r>
        <w:t>publicació</w:t>
      </w:r>
      <w:proofErr w:type="spellEnd"/>
      <w:r>
        <w:t xml:space="preserve"> mare, </w:t>
      </w:r>
      <w:proofErr w:type="spellStart"/>
      <w:r>
        <w:t>com</w:t>
      </w:r>
      <w:proofErr w:type="spellEnd"/>
      <w:r>
        <w:t xml:space="preserve"> en el registre </w:t>
      </w:r>
      <w:proofErr w:type="spellStart"/>
      <w:r>
        <w:t>complet</w:t>
      </w:r>
      <w:proofErr w:type="spellEnd"/>
      <w:r>
        <w:t xml:space="preserve">, o en </w:t>
      </w:r>
      <w:proofErr w:type="spellStart"/>
      <w:r>
        <w:t>substitució</w:t>
      </w:r>
      <w:proofErr w:type="spellEnd"/>
      <w:r>
        <w:t xml:space="preserve"> del logo de </w:t>
      </w:r>
      <w:proofErr w:type="spellStart"/>
      <w:r>
        <w:t>llicència</w:t>
      </w:r>
      <w:proofErr w:type="spellEnd"/>
      <w:r>
        <w:t xml:space="preserve">. En </w:t>
      </w:r>
      <w:proofErr w:type="spellStart"/>
      <w:r>
        <w:t>aquest</w:t>
      </w:r>
      <w:proofErr w:type="spellEnd"/>
      <w:r>
        <w:t xml:space="preserve"> cas,  </w:t>
      </w:r>
      <w:proofErr w:type="spellStart"/>
      <w:r>
        <w:t>treuria</w:t>
      </w:r>
      <w:proofErr w:type="spellEnd"/>
      <w:r>
        <w:t xml:space="preserve"> el logo de </w:t>
      </w:r>
      <w:proofErr w:type="spellStart"/>
      <w:r>
        <w:t>llicència</w:t>
      </w:r>
      <w:proofErr w:type="spellEnd"/>
      <w:r>
        <w:t xml:space="preserve"> per </w:t>
      </w:r>
      <w:proofErr w:type="spellStart"/>
      <w:r>
        <w:t>què</w:t>
      </w:r>
      <w:proofErr w:type="spellEnd"/>
      <w:r>
        <w:t xml:space="preserve"> convida a seguir el link </w:t>
      </w:r>
      <w:proofErr w:type="spellStart"/>
      <w:r>
        <w:t>com</w:t>
      </w:r>
      <w:proofErr w:type="spellEnd"/>
      <w:r>
        <w:t xml:space="preserve"> si </w:t>
      </w:r>
      <w:proofErr w:type="spellStart"/>
      <w:r>
        <w:t>fos</w:t>
      </w:r>
      <w:proofErr w:type="spellEnd"/>
      <w:r>
        <w:t xml:space="preserve"> el </w:t>
      </w:r>
      <w:proofErr w:type="spellStart"/>
      <w:r>
        <w:t>text</w:t>
      </w:r>
      <w:proofErr w:type="spellEnd"/>
      <w:r>
        <w:t xml:space="preserve"> </w:t>
      </w:r>
      <w:proofErr w:type="spellStart"/>
      <w:r>
        <w:t>complet</w:t>
      </w:r>
      <w:proofErr w:type="spellEnd"/>
      <w:r>
        <w:t xml:space="preserve"> (</w:t>
      </w:r>
      <w:proofErr w:type="spellStart"/>
      <w:r>
        <w:t>molta</w:t>
      </w:r>
      <w:proofErr w:type="spellEnd"/>
      <w:r>
        <w:t xml:space="preserve"> </w:t>
      </w:r>
      <w:proofErr w:type="spellStart"/>
      <w:r>
        <w:t>gent</w:t>
      </w:r>
      <w:proofErr w:type="spellEnd"/>
      <w:r>
        <w:t xml:space="preserve"> </w:t>
      </w:r>
      <w:proofErr w:type="spellStart"/>
      <w:r>
        <w:t>confon</w:t>
      </w:r>
      <w:proofErr w:type="spellEnd"/>
      <w:r>
        <w:t xml:space="preserve"> “free Access” </w:t>
      </w:r>
      <w:proofErr w:type="spellStart"/>
      <w:r>
        <w:t>amb</w:t>
      </w:r>
      <w:proofErr w:type="spellEnd"/>
      <w:r>
        <w:t xml:space="preserve"> “ves a la </w:t>
      </w:r>
      <w:proofErr w:type="spellStart"/>
      <w:r>
        <w:t>font</w:t>
      </w:r>
      <w:proofErr w:type="spellEnd"/>
      <w:r>
        <w:t xml:space="preserve"> original”). </w:t>
      </w:r>
      <w:proofErr w:type="spellStart"/>
      <w:r>
        <w:t>Aquest</w:t>
      </w:r>
      <w:proofErr w:type="spellEnd"/>
      <w:r>
        <w:t xml:space="preserve"> logo </w:t>
      </w:r>
      <w:proofErr w:type="spellStart"/>
      <w:r>
        <w:t>ja</w:t>
      </w:r>
      <w:proofErr w:type="spellEnd"/>
      <w:r>
        <w:t xml:space="preserve"> </w:t>
      </w:r>
      <w:proofErr w:type="spellStart"/>
      <w:r>
        <w:t>surt</w:t>
      </w:r>
      <w:proofErr w:type="spellEnd"/>
      <w:r>
        <w:t xml:space="preserve"> a la </w:t>
      </w:r>
      <w:proofErr w:type="spellStart"/>
      <w:r>
        <w:t>fitxa</w:t>
      </w:r>
      <w:proofErr w:type="spellEnd"/>
      <w:r>
        <w:t xml:space="preserve"> completa, </w:t>
      </w:r>
      <w:proofErr w:type="spellStart"/>
      <w:r>
        <w:t>sense</w:t>
      </w:r>
      <w:proofErr w:type="spellEnd"/>
      <w:r>
        <w:t xml:space="preserve"> ambigüitats.</w:t>
      </w:r>
    </w:p>
    <w:p w:rsidR="00C07D53" w:rsidRDefault="00C07D53">
      <w:r>
        <w:rPr>
          <w:noProof/>
          <w:lang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94.2pt;margin-top:114.55pt;width:146.25pt;height:222.75pt;flip:x y;z-index:251659264" o:connectortype="straight">
            <v:stroke endarrow="block"/>
          </v:shape>
        </w:pict>
      </w:r>
      <w:r>
        <w:rPr>
          <w:noProof/>
          <w:lang w:eastAsia="es-ES"/>
        </w:rPr>
        <w:drawing>
          <wp:inline distT="0" distB="0" distL="0" distR="0">
            <wp:extent cx="5400040" cy="3352894"/>
            <wp:effectExtent l="19050" t="0" r="0" b="0"/>
            <wp:docPr id="4" name="Imatge 4" descr="C:\Users\2042311\Desktop\imbalanc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2042311\Desktop\imbalance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352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7D53" w:rsidRDefault="00C07D53"/>
    <w:p w:rsidR="00C07D53" w:rsidRDefault="00C07D53"/>
    <w:p w:rsidR="00C07D53" w:rsidRDefault="00C07D53">
      <w:r>
        <w:rPr>
          <w:noProof/>
          <w:lang w:eastAsia="es-ES"/>
        </w:rPr>
        <w:pict>
          <v:oval id="_x0000_s1026" style="position:absolute;margin-left:-31.05pt;margin-top:10.4pt;width:475.5pt;height:63pt;z-index:251658240" filled="f" fillcolor="white [3212]" strokecolor="red"/>
        </w:pict>
      </w:r>
    </w:p>
    <w:p w:rsidR="002D06F0" w:rsidRDefault="00C07D53">
      <w:r>
        <w:rPr>
          <w:noProof/>
          <w:lang w:eastAsia="es-ES"/>
        </w:rPr>
        <w:drawing>
          <wp:inline distT="0" distB="0" distL="0" distR="0">
            <wp:extent cx="5400040" cy="476950"/>
            <wp:effectExtent l="19050" t="0" r="0" b="0"/>
            <wp:docPr id="1" name="Imat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47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D06F0" w:rsidSect="002D06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7D53"/>
    <w:rsid w:val="00063E0D"/>
    <w:rsid w:val="002D06F0"/>
    <w:rsid w:val="00C07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06F0"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extdeglobus">
    <w:name w:val="Balloon Text"/>
    <w:basedOn w:val="Normal"/>
    <w:link w:val="TextdeglobusCar"/>
    <w:uiPriority w:val="99"/>
    <w:semiHidden/>
    <w:unhideWhenUsed/>
    <w:rsid w:val="00C07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C07D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54</Words>
  <Characters>302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Renovi</dc:creator>
  <cp:lastModifiedBy>Renovi</cp:lastModifiedBy>
  <cp:revision>1</cp:revision>
  <dcterms:created xsi:type="dcterms:W3CDTF">2014-12-15T14:11:00Z</dcterms:created>
  <dcterms:modified xsi:type="dcterms:W3CDTF">2014-12-15T14:19:00Z</dcterms:modified>
</cp:coreProperties>
</file>