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EFC9" w14:textId="77777777" w:rsidR="009A6C42" w:rsidRDefault="009A6C42" w:rsidP="00105F80">
      <w:pPr>
        <w:tabs>
          <w:tab w:val="left" w:pos="708"/>
        </w:tabs>
        <w:rPr>
          <w:rFonts w:cs="Arial"/>
        </w:rPr>
      </w:pPr>
    </w:p>
    <w:p w14:paraId="6028AA96" w14:textId="77777777" w:rsidR="00A847FD" w:rsidRDefault="00A847FD" w:rsidP="00105F80">
      <w:pPr>
        <w:tabs>
          <w:tab w:val="left" w:pos="708"/>
        </w:tabs>
        <w:rPr>
          <w:rFonts w:cs="Arial"/>
        </w:rPr>
      </w:pPr>
    </w:p>
    <w:p w14:paraId="57B99F23" w14:textId="77777777" w:rsidR="004B7F9C" w:rsidRPr="004B7F9C" w:rsidRDefault="004B7F9C" w:rsidP="00105F80">
      <w:pPr>
        <w:tabs>
          <w:tab w:val="left" w:pos="708"/>
        </w:tabs>
        <w:rPr>
          <w:rFonts w:ascii="Aptos" w:hAnsi="Aptos" w:cs="Arial"/>
        </w:rPr>
      </w:pPr>
    </w:p>
    <w:p w14:paraId="42FF67C1" w14:textId="25C303B3" w:rsidR="37F323B0" w:rsidRPr="00AB61CD" w:rsidRDefault="000323E4" w:rsidP="40E6D3B4">
      <w:pPr>
        <w:tabs>
          <w:tab w:val="left" w:pos="708"/>
        </w:tabs>
        <w:spacing w:before="240" w:after="120"/>
        <w:rPr>
          <w:rFonts w:ascii="Aptos" w:hAnsi="Aptos"/>
          <w:lang w:val="en-GB"/>
        </w:rPr>
      </w:pPr>
      <w:r w:rsidRPr="00AB61CD">
        <w:rPr>
          <w:rFonts w:ascii="Aptos" w:eastAsia="Aptos" w:hAnsi="Aptos" w:cs="Aptos"/>
          <w:szCs w:val="22"/>
          <w:lang w:val="en-GB"/>
        </w:rPr>
        <w:t>Dear Sir or Madam,</w:t>
      </w:r>
    </w:p>
    <w:p w14:paraId="091B5BCB" w14:textId="5F6829C4" w:rsidR="37F323B0" w:rsidRPr="00AB61CD" w:rsidRDefault="000323E4" w:rsidP="40E6D3B4">
      <w:pPr>
        <w:tabs>
          <w:tab w:val="left" w:pos="708"/>
        </w:tabs>
        <w:spacing w:before="240" w:after="120"/>
        <w:rPr>
          <w:rFonts w:ascii="Aptos" w:hAnsi="Aptos"/>
          <w:lang w:val="en-GB"/>
        </w:rPr>
      </w:pPr>
      <w:r w:rsidRPr="00AB61CD">
        <w:rPr>
          <w:rFonts w:ascii="Aptos" w:eastAsia="Aptos" w:hAnsi="Aptos" w:cs="Aptos"/>
          <w:szCs w:val="22"/>
          <w:lang w:val="en-GB"/>
        </w:rPr>
        <w:t>According to our data, the deadline for returning the documents you have borrowed has expired for more than 3 months.</w:t>
      </w:r>
      <w:r w:rsidR="37F323B0" w:rsidRPr="00AB61CD">
        <w:rPr>
          <w:rFonts w:ascii="Aptos" w:eastAsia="Aptos" w:hAnsi="Aptos" w:cs="Aptos"/>
          <w:szCs w:val="22"/>
          <w:lang w:val="en-GB"/>
        </w:rPr>
        <w:t xml:space="preserve"> </w:t>
      </w:r>
    </w:p>
    <w:p w14:paraId="2690C8B5" w14:textId="3046BB5B" w:rsidR="37F323B0" w:rsidRPr="00AB61CD" w:rsidRDefault="000323E4" w:rsidP="000323E4">
      <w:pPr>
        <w:tabs>
          <w:tab w:val="left" w:pos="708"/>
        </w:tabs>
        <w:spacing w:before="240" w:after="120"/>
        <w:rPr>
          <w:rFonts w:ascii="Aptos" w:hAnsi="Aptos"/>
          <w:lang w:val="en-GB"/>
        </w:rPr>
      </w:pPr>
      <w:r w:rsidRPr="00AB61CD">
        <w:rPr>
          <w:rFonts w:ascii="Aptos" w:eastAsia="Aptos" w:hAnsi="Aptos" w:cs="Aptos"/>
          <w:szCs w:val="22"/>
          <w:lang w:val="en-GB"/>
        </w:rPr>
        <w:t>We inform you that, as established by the</w:t>
      </w:r>
      <w:r w:rsidR="00B845B5" w:rsidRPr="00AB61CD">
        <w:rPr>
          <w:rFonts w:ascii="Aptos" w:eastAsia="Aptos" w:hAnsi="Aptos" w:cs="Aptos"/>
          <w:szCs w:val="22"/>
          <w:lang w:val="en-GB"/>
        </w:rPr>
        <w:t xml:space="preserve"> </w:t>
      </w:r>
      <w:hyperlink r:id="rId10">
        <w:r w:rsidR="37F323B0" w:rsidRPr="00AB61CD">
          <w:rPr>
            <w:rStyle w:val="Enlla"/>
            <w:rFonts w:ascii="Aptos" w:eastAsia="Aptos" w:hAnsi="Aptos" w:cs="Aptos"/>
            <w:lang w:val="en-GB"/>
          </w:rPr>
          <w:t>Reg</w:t>
        </w:r>
        <w:r w:rsidRPr="00AB61CD">
          <w:rPr>
            <w:rStyle w:val="Enlla"/>
            <w:rFonts w:ascii="Aptos" w:eastAsia="Aptos" w:hAnsi="Aptos" w:cs="Aptos"/>
            <w:lang w:val="en-GB"/>
          </w:rPr>
          <w:t>ulations of UAB Library Service</w:t>
        </w:r>
      </w:hyperlink>
      <w:r w:rsidR="00B845B5" w:rsidRPr="00AB61CD">
        <w:rPr>
          <w:rFonts w:ascii="Aptos" w:hAnsi="Aptos"/>
          <w:lang w:val="en-GB"/>
        </w:rPr>
        <w:t xml:space="preserve"> (Art. 26 </w:t>
      </w:r>
      <w:r w:rsidRPr="00AB61CD">
        <w:rPr>
          <w:rFonts w:ascii="Aptos" w:hAnsi="Aptos"/>
          <w:lang w:val="en-GB"/>
        </w:rPr>
        <w:t>and</w:t>
      </w:r>
      <w:r w:rsidR="00B845B5" w:rsidRPr="00AB61CD">
        <w:rPr>
          <w:rFonts w:ascii="Aptos" w:hAnsi="Aptos"/>
          <w:lang w:val="en-GB"/>
        </w:rPr>
        <w:t xml:space="preserve"> 27)</w:t>
      </w:r>
      <w:r w:rsidR="37F323B0" w:rsidRPr="00AB61CD">
        <w:rPr>
          <w:rFonts w:ascii="Aptos" w:eastAsia="Aptos" w:hAnsi="Aptos" w:cs="Aptos"/>
          <w:szCs w:val="22"/>
          <w:lang w:val="en-GB"/>
        </w:rPr>
        <w:t xml:space="preserve">, </w:t>
      </w:r>
      <w:r w:rsidRPr="00AB61CD">
        <w:rPr>
          <w:rFonts w:ascii="Aptos" w:eastAsia="Aptos" w:hAnsi="Aptos" w:cs="Aptos"/>
          <w:szCs w:val="22"/>
          <w:lang w:val="en-GB"/>
        </w:rPr>
        <w:t>we are</w:t>
      </w:r>
      <w:r w:rsidRPr="00AB61CD">
        <w:rPr>
          <w:rFonts w:ascii="Aptos" w:eastAsia="Aptos" w:hAnsi="Aptos" w:cs="Aptos"/>
          <w:szCs w:val="22"/>
          <w:lang w:val="en-GB"/>
        </w:rPr>
        <w:t xml:space="preserve"> </w:t>
      </w:r>
      <w:r w:rsidRPr="00AB61CD">
        <w:rPr>
          <w:rFonts w:ascii="Aptos" w:eastAsia="Aptos" w:hAnsi="Aptos" w:cs="Aptos"/>
          <w:szCs w:val="22"/>
          <w:lang w:val="en-GB"/>
        </w:rPr>
        <w:t>obliged to inform the Rector of those users with delays of more than 90 days so that he can take the actions he</w:t>
      </w:r>
      <w:r w:rsidRPr="00AB61CD">
        <w:rPr>
          <w:rFonts w:ascii="Aptos" w:eastAsia="Aptos" w:hAnsi="Aptos" w:cs="Aptos"/>
          <w:szCs w:val="22"/>
          <w:lang w:val="en-GB"/>
        </w:rPr>
        <w:t xml:space="preserve"> </w:t>
      </w:r>
      <w:r w:rsidRPr="00AB61CD">
        <w:rPr>
          <w:rFonts w:ascii="Aptos" w:eastAsia="Aptos" w:hAnsi="Aptos" w:cs="Aptos"/>
          <w:szCs w:val="22"/>
          <w:lang w:val="en-GB"/>
        </w:rPr>
        <w:t>considers appropriate.</w:t>
      </w:r>
    </w:p>
    <w:p w14:paraId="319DE260" w14:textId="731ADB8A" w:rsidR="37F323B0" w:rsidRPr="00AB61CD" w:rsidRDefault="000323E4" w:rsidP="000323E4">
      <w:pPr>
        <w:tabs>
          <w:tab w:val="left" w:pos="708"/>
        </w:tabs>
        <w:spacing w:before="240" w:after="120"/>
        <w:rPr>
          <w:rFonts w:ascii="Aptos" w:hAnsi="Aptos"/>
          <w:lang w:val="en-GB"/>
        </w:rPr>
      </w:pPr>
      <w:r w:rsidRPr="00AB61CD">
        <w:rPr>
          <w:rFonts w:ascii="Aptos" w:eastAsia="Aptos" w:hAnsi="Aptos" w:cs="Aptos"/>
          <w:szCs w:val="22"/>
          <w:lang w:val="en-GB"/>
        </w:rPr>
        <w:t>We remind you that if these documents have been lost, they must be replaced with another copy of the same</w:t>
      </w:r>
      <w:r w:rsidRPr="00AB61CD">
        <w:rPr>
          <w:rFonts w:ascii="Aptos" w:eastAsia="Aptos" w:hAnsi="Aptos" w:cs="Aptos"/>
          <w:szCs w:val="22"/>
          <w:lang w:val="en-GB"/>
        </w:rPr>
        <w:t xml:space="preserve"> </w:t>
      </w:r>
      <w:r w:rsidRPr="00AB61CD">
        <w:rPr>
          <w:rFonts w:ascii="Aptos" w:eastAsia="Aptos" w:hAnsi="Aptos" w:cs="Aptos"/>
          <w:szCs w:val="22"/>
          <w:lang w:val="en-GB"/>
        </w:rPr>
        <w:t>edition or later editions and with the same characteristics, or another copy of similar value must be purchased</w:t>
      </w:r>
      <w:r w:rsidRPr="00AB61CD">
        <w:rPr>
          <w:rFonts w:ascii="Aptos" w:eastAsia="Aptos" w:hAnsi="Aptos" w:cs="Aptos"/>
          <w:szCs w:val="22"/>
          <w:lang w:val="en-GB"/>
        </w:rPr>
        <w:t xml:space="preserve"> </w:t>
      </w:r>
      <w:r w:rsidRPr="00AB61CD">
        <w:rPr>
          <w:rFonts w:ascii="Aptos" w:eastAsia="Aptos" w:hAnsi="Aptos" w:cs="Aptos"/>
          <w:szCs w:val="22"/>
          <w:lang w:val="en-GB"/>
        </w:rPr>
        <w:t xml:space="preserve">at the library's proposal </w:t>
      </w:r>
      <w:r w:rsidR="37F323B0" w:rsidRPr="00AB61CD">
        <w:rPr>
          <w:rFonts w:ascii="Aptos" w:eastAsia="Aptos" w:hAnsi="Aptos" w:cs="Aptos"/>
          <w:szCs w:val="22"/>
          <w:lang w:val="en-GB"/>
        </w:rPr>
        <w:t>(Art</w:t>
      </w:r>
      <w:r w:rsidR="00AB61CD">
        <w:rPr>
          <w:rFonts w:ascii="Aptos" w:eastAsia="Aptos" w:hAnsi="Aptos" w:cs="Aptos"/>
          <w:szCs w:val="22"/>
          <w:lang w:val="en-GB"/>
        </w:rPr>
        <w:t>.</w:t>
      </w:r>
      <w:r w:rsidR="37F323B0" w:rsidRPr="00AB61CD">
        <w:rPr>
          <w:rFonts w:ascii="Aptos" w:eastAsia="Aptos" w:hAnsi="Aptos" w:cs="Aptos"/>
          <w:szCs w:val="22"/>
          <w:lang w:val="en-GB"/>
        </w:rPr>
        <w:t xml:space="preserve"> 27.2 </w:t>
      </w:r>
      <w:r w:rsidR="00AB61CD">
        <w:rPr>
          <w:rFonts w:ascii="Aptos" w:eastAsia="Aptos" w:hAnsi="Aptos" w:cs="Aptos"/>
          <w:szCs w:val="22"/>
          <w:lang w:val="en-GB"/>
        </w:rPr>
        <w:t>of the</w:t>
      </w:r>
      <w:r w:rsidR="37F323B0" w:rsidRPr="00AB61CD">
        <w:rPr>
          <w:rFonts w:ascii="Aptos" w:eastAsia="Aptos" w:hAnsi="Aptos" w:cs="Aptos"/>
          <w:szCs w:val="22"/>
          <w:lang w:val="en-GB"/>
        </w:rPr>
        <w:t xml:space="preserve"> </w:t>
      </w:r>
      <w:hyperlink r:id="rId11">
        <w:r w:rsidR="00AB61CD" w:rsidRPr="00AB61CD">
          <w:rPr>
            <w:rStyle w:val="Enlla"/>
            <w:rFonts w:ascii="Aptos" w:eastAsia="Aptos" w:hAnsi="Aptos" w:cs="Aptos"/>
            <w:lang w:val="en-GB"/>
          </w:rPr>
          <w:t>Regulations of UAB Library Service</w:t>
        </w:r>
      </w:hyperlink>
      <w:r w:rsidR="37F323B0" w:rsidRPr="00AB61CD">
        <w:rPr>
          <w:rFonts w:ascii="Aptos" w:eastAsia="Aptos" w:hAnsi="Aptos" w:cs="Aptos"/>
          <w:szCs w:val="22"/>
          <w:lang w:val="en-GB"/>
        </w:rPr>
        <w:t>).</w:t>
      </w:r>
    </w:p>
    <w:p w14:paraId="3F421BD4" w14:textId="33A12775" w:rsidR="003C5086" w:rsidRDefault="00AB61CD" w:rsidP="40E6D3B4">
      <w:pPr>
        <w:tabs>
          <w:tab w:val="left" w:pos="708"/>
        </w:tabs>
        <w:spacing w:before="240" w:after="120"/>
        <w:rPr>
          <w:rFonts w:ascii="Aptos" w:hAnsi="Aptos"/>
          <w:lang w:val="en-GB"/>
        </w:rPr>
      </w:pPr>
      <w:r w:rsidRPr="00AB61CD">
        <w:rPr>
          <w:rFonts w:ascii="Aptos" w:eastAsia="Aptos" w:hAnsi="Aptos" w:cs="Aptos"/>
          <w:szCs w:val="22"/>
          <w:lang w:val="en-GB"/>
        </w:rPr>
        <w:t>To find out which documents you must return, please consult “My Account” on the UAB Library Service website</w:t>
      </w:r>
      <w:r w:rsidR="00B845B5" w:rsidRPr="00AB61CD">
        <w:rPr>
          <w:rFonts w:ascii="Aptos" w:eastAsia="Aptos" w:hAnsi="Aptos" w:cs="Aptos"/>
          <w:szCs w:val="22"/>
          <w:lang w:val="en-GB"/>
        </w:rPr>
        <w:t>:</w:t>
      </w:r>
      <w:r w:rsidR="37F323B0" w:rsidRPr="00AB61CD">
        <w:rPr>
          <w:rFonts w:ascii="Aptos" w:eastAsia="Aptos" w:hAnsi="Aptos" w:cs="Aptos"/>
          <w:szCs w:val="22"/>
          <w:lang w:val="en-GB"/>
        </w:rPr>
        <w:t xml:space="preserve"> </w:t>
      </w:r>
      <w:hyperlink r:id="rId12" w:history="1">
        <w:r w:rsidRPr="00E45249">
          <w:rPr>
            <w:rStyle w:val="Enlla"/>
            <w:rFonts w:ascii="Aptos" w:hAnsi="Aptos"/>
            <w:lang w:val="en-GB"/>
          </w:rPr>
          <w:t>https://www.uab.cat/en/libraries</w:t>
        </w:r>
      </w:hyperlink>
      <w:r w:rsidR="003C5086" w:rsidRPr="00AB61CD">
        <w:rPr>
          <w:rFonts w:ascii="Aptos" w:hAnsi="Aptos"/>
          <w:lang w:val="en-GB"/>
        </w:rPr>
        <w:t>.</w:t>
      </w:r>
    </w:p>
    <w:p w14:paraId="445694F6" w14:textId="5366130A" w:rsidR="00AB61CD" w:rsidRPr="00AB61CD" w:rsidRDefault="00AB61CD" w:rsidP="40E6D3B4">
      <w:pPr>
        <w:tabs>
          <w:tab w:val="left" w:pos="708"/>
        </w:tabs>
        <w:spacing w:before="240" w:after="120"/>
        <w:rPr>
          <w:rFonts w:ascii="Aptos" w:hAnsi="Aptos"/>
          <w:lang w:val="en-GB"/>
        </w:rPr>
      </w:pPr>
      <w:r>
        <w:rPr>
          <w:rFonts w:ascii="Aptos" w:hAnsi="Aptos"/>
          <w:lang w:val="en-GB"/>
        </w:rPr>
        <w:t>Sincerely,</w:t>
      </w:r>
    </w:p>
    <w:p w14:paraId="1875F51C" w14:textId="77777777" w:rsidR="007D2601" w:rsidRPr="004B7F9C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4A5AC537" w14:textId="77777777" w:rsidR="006529F1" w:rsidRDefault="006529F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B151402" w14:textId="77777777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B329B2B" w14:textId="1036A824" w:rsidR="007D2601" w:rsidRDefault="00AB61CD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  <w:proofErr w:type="spellStart"/>
      <w:r>
        <w:rPr>
          <w:rFonts w:ascii="Aptos" w:hAnsi="Aptos" w:cs="Arial"/>
          <w:szCs w:val="22"/>
          <w:lang w:eastAsia="ca-ES"/>
        </w:rPr>
        <w:t>Head</w:t>
      </w:r>
      <w:proofErr w:type="spellEnd"/>
      <w:r>
        <w:rPr>
          <w:rFonts w:ascii="Aptos" w:hAnsi="Aptos" w:cs="Arial"/>
          <w:szCs w:val="22"/>
          <w:lang w:eastAsia="ca-ES"/>
        </w:rPr>
        <w:t xml:space="preserve"> of </w:t>
      </w:r>
      <w:proofErr w:type="spellStart"/>
      <w:r>
        <w:rPr>
          <w:rFonts w:ascii="Aptos" w:hAnsi="Aptos" w:cs="Arial"/>
          <w:szCs w:val="22"/>
          <w:lang w:eastAsia="ca-ES"/>
        </w:rPr>
        <w:t>User</w:t>
      </w:r>
      <w:proofErr w:type="spellEnd"/>
      <w:r>
        <w:rPr>
          <w:rFonts w:ascii="Aptos" w:hAnsi="Aptos" w:cs="Arial"/>
          <w:szCs w:val="22"/>
          <w:lang w:eastAsia="ca-ES"/>
        </w:rPr>
        <w:t xml:space="preserve"> </w:t>
      </w:r>
      <w:proofErr w:type="spellStart"/>
      <w:r>
        <w:rPr>
          <w:rFonts w:ascii="Aptos" w:hAnsi="Aptos" w:cs="Arial"/>
          <w:szCs w:val="22"/>
          <w:lang w:eastAsia="ca-ES"/>
        </w:rPr>
        <w:t>Support</w:t>
      </w:r>
      <w:proofErr w:type="spellEnd"/>
    </w:p>
    <w:p w14:paraId="299A467D" w14:textId="0DC8EA02" w:rsidR="007D2601" w:rsidRPr="004B7F9C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  <w:r>
        <w:rPr>
          <w:rFonts w:ascii="Aptos" w:hAnsi="Aptos" w:cs="Arial"/>
          <w:szCs w:val="22"/>
          <w:lang w:eastAsia="ca-ES"/>
        </w:rPr>
        <w:t>XXXXXXXXXXXXXXXXXXXXXXXXXXXXXXXX</w:t>
      </w:r>
      <w:r w:rsidR="00AB61CD">
        <w:rPr>
          <w:rFonts w:ascii="Aptos" w:hAnsi="Aptos" w:cs="Arial"/>
          <w:szCs w:val="22"/>
          <w:lang w:eastAsia="ca-ES"/>
        </w:rPr>
        <w:t xml:space="preserve"> </w:t>
      </w:r>
      <w:proofErr w:type="spellStart"/>
      <w:r w:rsidR="00AB61CD">
        <w:rPr>
          <w:rFonts w:ascii="Aptos" w:hAnsi="Aptos" w:cs="Arial"/>
          <w:szCs w:val="22"/>
          <w:lang w:eastAsia="ca-ES"/>
        </w:rPr>
        <w:t>Library</w:t>
      </w:r>
      <w:proofErr w:type="spellEnd"/>
    </w:p>
    <w:p w14:paraId="259AFEE2" w14:textId="03AA8981" w:rsidR="00595675" w:rsidRPr="009A6C42" w:rsidRDefault="00595675" w:rsidP="00595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Theme="minorHAnsi" w:hAnsiTheme="minorHAnsi" w:cs="Arial"/>
          <w:szCs w:val="22"/>
          <w:lang w:eastAsia="ca-ES"/>
        </w:rPr>
      </w:pPr>
    </w:p>
    <w:sectPr w:rsidR="00595675" w:rsidRPr="009A6C42" w:rsidSect="00513755">
      <w:headerReference w:type="default" r:id="rId13"/>
      <w:footerReference w:type="default" r:id="rId14"/>
      <w:pgSz w:w="12240" w:h="15840" w:code="1"/>
      <w:pgMar w:top="1134" w:right="1134" w:bottom="1134" w:left="1134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A4D41" w14:textId="77777777" w:rsidR="004C1177" w:rsidRDefault="004C1177" w:rsidP="00CC67C9">
      <w:r>
        <w:separator/>
      </w:r>
    </w:p>
  </w:endnote>
  <w:endnote w:type="continuationSeparator" w:id="0">
    <w:p w14:paraId="44B0CCAB" w14:textId="77777777" w:rsidR="004C1177" w:rsidRDefault="004C1177" w:rsidP="00CC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03FB" w14:textId="6DD1A53E" w:rsidR="006759F5" w:rsidRPr="003A1B91" w:rsidRDefault="006759F5" w:rsidP="003A1B91">
    <w:pPr>
      <w:pStyle w:val="Peu"/>
    </w:pPr>
    <w:r w:rsidRPr="003A1B91">
      <w:t xml:space="preserve">Universitat </w:t>
    </w:r>
    <w:r w:rsidR="00482F54" w:rsidRPr="003A1B91">
      <w:t>Autònoma</w:t>
    </w:r>
    <w:r w:rsidRPr="003A1B91">
      <w:t xml:space="preserve"> de Barcelona. Biblioteca </w:t>
    </w:r>
    <w:r w:rsidR="007D2601">
      <w:t>XXXXXXXXXXXXXXXXXXXX</w:t>
    </w:r>
    <w:r w:rsidRPr="003A1B91">
      <w:t xml:space="preserve">. 08193 Bellaterra (Cerdanyola del Vallès) </w:t>
    </w:r>
  </w:p>
  <w:p w14:paraId="2B7F9165" w14:textId="3AEA1B7C" w:rsidR="006759F5" w:rsidRPr="003A1B91" w:rsidRDefault="006759F5" w:rsidP="003A1B91">
    <w:pPr>
      <w:pStyle w:val="Peu"/>
    </w:pPr>
    <w:r w:rsidRPr="003A1B91">
      <w:t xml:space="preserve">Tel.: 34 93 581 </w:t>
    </w:r>
    <w:r w:rsidR="007D2601">
      <w:t>XXXX</w:t>
    </w:r>
  </w:p>
  <w:p w14:paraId="57F9A808" w14:textId="79D75C00" w:rsidR="006759F5" w:rsidRPr="003A1B91" w:rsidRDefault="006759F5" w:rsidP="003A1B91">
    <w:pPr>
      <w:pStyle w:val="Peu"/>
    </w:pPr>
    <w:r>
      <w:rPr>
        <w:rStyle w:val="Enlla"/>
        <w:sz w:val="16"/>
      </w:rPr>
      <w:t>prestec.</w:t>
    </w:r>
    <w:r w:rsidR="007D2601">
      <w:rPr>
        <w:rStyle w:val="Enlla"/>
        <w:sz w:val="16"/>
      </w:rPr>
      <w:t>xxxxxxxxxx</w:t>
    </w:r>
    <w:r w:rsidRPr="003A1B91">
      <w:rPr>
        <w:rStyle w:val="Enlla"/>
        <w:sz w:val="16"/>
      </w:rPr>
      <w:t>@uab.cat</w:t>
    </w:r>
    <w:r w:rsidRPr="003A1B91">
      <w:t xml:space="preserve">                       </w:t>
    </w:r>
    <w:hyperlink r:id="rId1" w:history="1">
      <w:r w:rsidR="00B845B5" w:rsidRPr="00E45249">
        <w:rPr>
          <w:rStyle w:val="Enlla"/>
          <w:sz w:val="16"/>
        </w:rPr>
        <w:t>www.uab.cat/ca/biblioteques</w:t>
      </w:r>
    </w:hyperlink>
    <w:r w:rsidR="00E85045">
      <w:t xml:space="preserve"> </w:t>
    </w:r>
    <w:r w:rsidRPr="003A1B91">
      <w:t xml:space="preserve"> </w:t>
    </w:r>
  </w:p>
  <w:p w14:paraId="1FB01AAB" w14:textId="77777777" w:rsidR="006759F5" w:rsidRDefault="006759F5" w:rsidP="003A1B9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398E" w14:textId="77777777" w:rsidR="004C1177" w:rsidRDefault="004C1177" w:rsidP="00CC67C9">
      <w:r>
        <w:separator/>
      </w:r>
    </w:p>
  </w:footnote>
  <w:footnote w:type="continuationSeparator" w:id="0">
    <w:p w14:paraId="43CFFF31" w14:textId="77777777" w:rsidR="004C1177" w:rsidRDefault="004C1177" w:rsidP="00CC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B422" w14:textId="30D6ED40" w:rsidR="006759F5" w:rsidRDefault="00A847FD" w:rsidP="00CC67C9">
    <w:pPr>
      <w:pStyle w:val="Capalera"/>
    </w:pPr>
    <w:r>
      <w:rPr>
        <w:noProof/>
      </w:rPr>
      <w:drawing>
        <wp:inline distT="0" distB="0" distL="0" distR="0" wp14:anchorId="40588E49" wp14:editId="5AD9D2D0">
          <wp:extent cx="3433390" cy="426720"/>
          <wp:effectExtent l="0" t="0" r="0" b="0"/>
          <wp:docPr id="1888315595" name="Imatge 2" descr="Imatge que conté text, Font, tipografi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315595" name="Imatge 2" descr="Imatge que conté text, Font, tipografia, Gràfics&#10;&#10;Descripció generada automàtica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3972" cy="4379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AA296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6360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B668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A1092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FBE1B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102E3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FFE22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A41AE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0823195">
    <w:abstractNumId w:val="7"/>
  </w:num>
  <w:num w:numId="2" w16cid:durableId="526723280">
    <w:abstractNumId w:val="5"/>
  </w:num>
  <w:num w:numId="3" w16cid:durableId="231163102">
    <w:abstractNumId w:val="4"/>
  </w:num>
  <w:num w:numId="4" w16cid:durableId="2117285783">
    <w:abstractNumId w:val="3"/>
  </w:num>
  <w:num w:numId="5" w16cid:durableId="1640377867">
    <w:abstractNumId w:val="2"/>
  </w:num>
  <w:num w:numId="6" w16cid:durableId="1891839752">
    <w:abstractNumId w:val="6"/>
  </w:num>
  <w:num w:numId="7" w16cid:durableId="1260984197">
    <w:abstractNumId w:val="1"/>
  </w:num>
  <w:num w:numId="8" w16cid:durableId="1244023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A4"/>
    <w:rsid w:val="000019FA"/>
    <w:rsid w:val="00005A1D"/>
    <w:rsid w:val="00014FBF"/>
    <w:rsid w:val="00027B6D"/>
    <w:rsid w:val="000323E4"/>
    <w:rsid w:val="0005790E"/>
    <w:rsid w:val="00096B0A"/>
    <w:rsid w:val="000C0767"/>
    <w:rsid w:val="00105F80"/>
    <w:rsid w:val="0014227A"/>
    <w:rsid w:val="001816EC"/>
    <w:rsid w:val="001A68EB"/>
    <w:rsid w:val="001B5C20"/>
    <w:rsid w:val="001D2EFB"/>
    <w:rsid w:val="001E7505"/>
    <w:rsid w:val="001F5A89"/>
    <w:rsid w:val="00221EA1"/>
    <w:rsid w:val="002919A2"/>
    <w:rsid w:val="002A0836"/>
    <w:rsid w:val="002A6FB3"/>
    <w:rsid w:val="003504AE"/>
    <w:rsid w:val="00366E5C"/>
    <w:rsid w:val="003A1B91"/>
    <w:rsid w:val="003C5086"/>
    <w:rsid w:val="004407AB"/>
    <w:rsid w:val="00482F54"/>
    <w:rsid w:val="00497BB1"/>
    <w:rsid w:val="004A1A8A"/>
    <w:rsid w:val="004B7F9C"/>
    <w:rsid w:val="004C1177"/>
    <w:rsid w:val="004E6EC5"/>
    <w:rsid w:val="00513755"/>
    <w:rsid w:val="00522FA2"/>
    <w:rsid w:val="005471A4"/>
    <w:rsid w:val="00595675"/>
    <w:rsid w:val="005E51E4"/>
    <w:rsid w:val="005F3796"/>
    <w:rsid w:val="0061740E"/>
    <w:rsid w:val="00624187"/>
    <w:rsid w:val="00630889"/>
    <w:rsid w:val="0064409B"/>
    <w:rsid w:val="006529F1"/>
    <w:rsid w:val="006759F5"/>
    <w:rsid w:val="00696EE5"/>
    <w:rsid w:val="006B5294"/>
    <w:rsid w:val="007122A0"/>
    <w:rsid w:val="00725313"/>
    <w:rsid w:val="00775447"/>
    <w:rsid w:val="007B38B8"/>
    <w:rsid w:val="007B3B30"/>
    <w:rsid w:val="007C6FB7"/>
    <w:rsid w:val="007D2601"/>
    <w:rsid w:val="007E20A7"/>
    <w:rsid w:val="007E75AE"/>
    <w:rsid w:val="007F12FD"/>
    <w:rsid w:val="0082728D"/>
    <w:rsid w:val="00830652"/>
    <w:rsid w:val="00855498"/>
    <w:rsid w:val="00857BB9"/>
    <w:rsid w:val="00861135"/>
    <w:rsid w:val="00884C06"/>
    <w:rsid w:val="008E4212"/>
    <w:rsid w:val="00921DC7"/>
    <w:rsid w:val="0093758E"/>
    <w:rsid w:val="00946D79"/>
    <w:rsid w:val="0096728E"/>
    <w:rsid w:val="009A6C42"/>
    <w:rsid w:val="009C712A"/>
    <w:rsid w:val="009D091C"/>
    <w:rsid w:val="00A13B83"/>
    <w:rsid w:val="00A276EB"/>
    <w:rsid w:val="00A648EF"/>
    <w:rsid w:val="00A64D24"/>
    <w:rsid w:val="00A847FD"/>
    <w:rsid w:val="00A93FB5"/>
    <w:rsid w:val="00A967EC"/>
    <w:rsid w:val="00A97500"/>
    <w:rsid w:val="00AB61CD"/>
    <w:rsid w:val="00AC0224"/>
    <w:rsid w:val="00AF59C5"/>
    <w:rsid w:val="00B81D7C"/>
    <w:rsid w:val="00B83239"/>
    <w:rsid w:val="00B845B5"/>
    <w:rsid w:val="00BD2D97"/>
    <w:rsid w:val="00C266F7"/>
    <w:rsid w:val="00CA1C6B"/>
    <w:rsid w:val="00CC67C9"/>
    <w:rsid w:val="00CE3D30"/>
    <w:rsid w:val="00CF19A9"/>
    <w:rsid w:val="00D06933"/>
    <w:rsid w:val="00D279D8"/>
    <w:rsid w:val="00D71DDB"/>
    <w:rsid w:val="00D83E4B"/>
    <w:rsid w:val="00DA793F"/>
    <w:rsid w:val="00DF01A1"/>
    <w:rsid w:val="00E21B4A"/>
    <w:rsid w:val="00E46136"/>
    <w:rsid w:val="00E6679F"/>
    <w:rsid w:val="00E774AF"/>
    <w:rsid w:val="00E85045"/>
    <w:rsid w:val="00E86AB1"/>
    <w:rsid w:val="00E9733F"/>
    <w:rsid w:val="00ED37D6"/>
    <w:rsid w:val="00ED61A9"/>
    <w:rsid w:val="00F07263"/>
    <w:rsid w:val="00FF513C"/>
    <w:rsid w:val="322849AC"/>
    <w:rsid w:val="37F323B0"/>
    <w:rsid w:val="40E6D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C8F4FE"/>
  <w15:docId w15:val="{CCA8242B-6BAD-4C25-942E-5FF1A1E4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C67C9"/>
    <w:pPr>
      <w:jc w:val="both"/>
    </w:pPr>
    <w:rPr>
      <w:rFonts w:ascii="Arial" w:hAnsi="Arial"/>
      <w:sz w:val="22"/>
      <w:lang w:eastAsia="es-ES"/>
    </w:rPr>
  </w:style>
  <w:style w:type="paragraph" w:styleId="Ttol1">
    <w:name w:val="heading 1"/>
    <w:basedOn w:val="Normal"/>
    <w:next w:val="Normal"/>
    <w:qFormat/>
    <w:rsid w:val="00CC67C9"/>
    <w:pPr>
      <w:keepNext/>
      <w:widowControl w:val="0"/>
      <w:jc w:val="left"/>
      <w:outlineLvl w:val="0"/>
    </w:pPr>
    <w:rPr>
      <w:b/>
      <w:sz w:val="24"/>
    </w:rPr>
  </w:style>
  <w:style w:type="paragraph" w:styleId="Ttol2">
    <w:name w:val="heading 2"/>
    <w:basedOn w:val="Normal"/>
    <w:next w:val="Normal"/>
    <w:qFormat/>
    <w:rsid w:val="00D71DDB"/>
    <w:pPr>
      <w:keepNext/>
      <w:widowControl w:val="0"/>
      <w:outlineLvl w:val="1"/>
    </w:pPr>
    <w:rPr>
      <w:b/>
    </w:rPr>
  </w:style>
  <w:style w:type="paragraph" w:styleId="Ttol3">
    <w:name w:val="heading 3"/>
    <w:basedOn w:val="Normal"/>
    <w:next w:val="Normal"/>
    <w:autoRedefine/>
    <w:qFormat/>
    <w:rsid w:val="00CC67C9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autoRedefine/>
    <w:rsid w:val="00CC67C9"/>
    <w:pPr>
      <w:tabs>
        <w:tab w:val="center" w:pos="4419"/>
        <w:tab w:val="right" w:pos="8838"/>
      </w:tabs>
    </w:pPr>
    <w:rPr>
      <w:b/>
    </w:rPr>
  </w:style>
  <w:style w:type="paragraph" w:styleId="Peu">
    <w:name w:val="footer"/>
    <w:basedOn w:val="Normal"/>
    <w:autoRedefine/>
    <w:rsid w:val="003A1B91"/>
    <w:pPr>
      <w:tabs>
        <w:tab w:val="center" w:pos="4419"/>
        <w:tab w:val="right" w:pos="8838"/>
      </w:tabs>
      <w:jc w:val="center"/>
    </w:pPr>
    <w:rPr>
      <w:sz w:val="16"/>
      <w:szCs w:val="16"/>
    </w:rPr>
  </w:style>
  <w:style w:type="character" w:styleId="Enlla">
    <w:name w:val="Hyperlink"/>
    <w:basedOn w:val="Lletraperdefectedelpargraf"/>
    <w:rsid w:val="00CC67C9"/>
    <w:rPr>
      <w:rFonts w:ascii="Arial" w:hAnsi="Arial"/>
      <w:color w:val="0066FF"/>
      <w:sz w:val="22"/>
      <w:u w:val="single"/>
    </w:rPr>
  </w:style>
  <w:style w:type="paragraph" w:styleId="HTMLambformatprevi">
    <w:name w:val="HTML Preformatted"/>
    <w:basedOn w:val="Normal"/>
    <w:link w:val="HTMLambformatpreviCar"/>
    <w:uiPriority w:val="99"/>
    <w:unhideWhenUsed/>
    <w:rsid w:val="0059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ca-E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rsid w:val="00595675"/>
    <w:rPr>
      <w:rFonts w:ascii="Courier New" w:hAnsi="Courier New" w:cs="Courier New"/>
    </w:rPr>
  </w:style>
  <w:style w:type="character" w:styleId="Enllavisitat">
    <w:name w:val="FollowedHyperlink"/>
    <w:basedOn w:val="Lletraperdefectedelpargraf"/>
    <w:rsid w:val="00595675"/>
    <w:rPr>
      <w:color w:val="800080"/>
      <w:u w:val="single"/>
    </w:rPr>
  </w:style>
  <w:style w:type="paragraph" w:styleId="AdreaHTML">
    <w:name w:val="HTML Address"/>
    <w:basedOn w:val="Normal"/>
    <w:autoRedefine/>
    <w:rsid w:val="00624187"/>
    <w:rPr>
      <w:iCs/>
      <w:color w:val="0066FF"/>
      <w:u w:val="single"/>
    </w:rPr>
  </w:style>
  <w:style w:type="paragraph" w:styleId="Textdeglobus">
    <w:name w:val="Balloon Text"/>
    <w:basedOn w:val="Normal"/>
    <w:link w:val="TextdeglobusCar"/>
    <w:rsid w:val="004A1A8A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rsid w:val="004A1A8A"/>
    <w:rPr>
      <w:rFonts w:ascii="Tahoma" w:hAnsi="Tahoma" w:cs="Tahoma"/>
      <w:sz w:val="16"/>
      <w:szCs w:val="16"/>
      <w:lang w:eastAsia="es-ES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D83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uab.cat/en/librari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dd.uab.cat/record/11336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dd.uab.cat/record/11336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b.cat/ca/bibliotequ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a1f9a0-e59b-4e55-a06a-6c97d19ba7df">
      <Terms xmlns="http://schemas.microsoft.com/office/infopath/2007/PartnerControls"/>
    </lcf76f155ced4ddcb4097134ff3c332f>
    <TaxCatchAll xmlns="dcc44616-efed-46f1-aa85-ee674c2d38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62E0D4C38904787591FB09F42C7A2" ma:contentTypeVersion="25" ma:contentTypeDescription="Crea un document nou" ma:contentTypeScope="" ma:versionID="6fb07ea35187db673cf03b4136c2edb0">
  <xsd:schema xmlns:xsd="http://www.w3.org/2001/XMLSchema" xmlns:xs="http://www.w3.org/2001/XMLSchema" xmlns:p="http://schemas.microsoft.com/office/2006/metadata/properties" xmlns:ns2="47a1f9a0-e59b-4e55-a06a-6c97d19ba7df" xmlns:ns3="dcc44616-efed-46f1-aa85-ee674c2d382a" targetNamespace="http://schemas.microsoft.com/office/2006/metadata/properties" ma:root="true" ma:fieldsID="6783a8fd5ebd74f954297ab4bcd51b80" ns2:_="" ns3:_="">
    <xsd:import namespace="47a1f9a0-e59b-4e55-a06a-6c97d19ba7df"/>
    <xsd:import namespace="dcc44616-efed-46f1-aa85-ee674c2d3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1f9a0-e59b-4e55-a06a-6c97d19ba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44616-efed-46f1-aa85-ee674c2d382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a3187c-1eb1-4569-a8f8-dfee86a0213c}" ma:internalName="TaxCatchAll" ma:showField="CatchAllData" ma:web="dcc44616-efed-46f1-aa85-ee674c2d38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D8F67-76C8-4D54-B519-00690DF9E6F9}">
  <ds:schemaRefs>
    <ds:schemaRef ds:uri="http://schemas.microsoft.com/office/2006/metadata/properties"/>
    <ds:schemaRef ds:uri="http://schemas.microsoft.com/office/infopath/2007/PartnerControls"/>
    <ds:schemaRef ds:uri="47a1f9a0-e59b-4e55-a06a-6c97d19ba7df"/>
    <ds:schemaRef ds:uri="dcc44616-efed-46f1-aa85-ee674c2d382a"/>
  </ds:schemaRefs>
</ds:datastoreItem>
</file>

<file path=customXml/itemProps2.xml><?xml version="1.0" encoding="utf-8"?>
<ds:datastoreItem xmlns:ds="http://schemas.openxmlformats.org/officeDocument/2006/customXml" ds:itemID="{C2B4077A-A8A2-4E53-B0FC-132E39ABCCB0}"/>
</file>

<file path=customXml/itemProps3.xml><?xml version="1.0" encoding="utf-8"?>
<ds:datastoreItem xmlns:ds="http://schemas.openxmlformats.org/officeDocument/2006/customXml" ds:itemID="{4EAD0328-CB64-42FC-BF08-1DB9BBE25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887</Characters>
  <Application>Microsoft Office Word</Application>
  <DocSecurity>0</DocSecurity>
  <Lines>7</Lines>
  <Paragraphs>2</Paragraphs>
  <ScaleCrop>false</ScaleCrop>
  <Company>Biblioteca d'Humanitats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SOBRE L’INCOMPLIMENT DE LES CONDICIONS D’ÚS DE LA BIBLIOTECA</dc:title>
  <dc:creator>Usuari UAB</dc:creator>
  <cp:lastModifiedBy>Mònica Gonzalez Gavara</cp:lastModifiedBy>
  <cp:revision>4</cp:revision>
  <cp:lastPrinted>2023-07-14T08:36:00Z</cp:lastPrinted>
  <dcterms:created xsi:type="dcterms:W3CDTF">2026-01-30T12:01:00Z</dcterms:created>
  <dcterms:modified xsi:type="dcterms:W3CDTF">2026-01-30T12:12:00Z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0x0101007CC62E0D4C38904787591FB09F42C7A2</vt:lpwstr>
  </property>
  <property fmtid="{D5CDD505-2E9C-101B-9397-08002B2CF9AE}" pid="3" name="MediaServiceImageTags">
    <vt:lpwstr/>
  </property>
</Properties>
</file>