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8EFC9" w14:textId="77777777" w:rsidR="009A6C42" w:rsidRDefault="009A6C42" w:rsidP="00105F80">
      <w:pPr>
        <w:tabs>
          <w:tab w:val="left" w:pos="708"/>
        </w:tabs>
        <w:rPr>
          <w:rFonts w:cs="Arial"/>
        </w:rPr>
      </w:pPr>
    </w:p>
    <w:p w14:paraId="6028AA96" w14:textId="77777777" w:rsidR="00A847FD" w:rsidRDefault="00A847FD" w:rsidP="00105F80">
      <w:pPr>
        <w:tabs>
          <w:tab w:val="left" w:pos="708"/>
        </w:tabs>
        <w:rPr>
          <w:rFonts w:cs="Arial"/>
        </w:rPr>
      </w:pPr>
    </w:p>
    <w:p w14:paraId="57B99F23" w14:textId="77777777" w:rsidR="004B7F9C" w:rsidRPr="004B7F9C" w:rsidRDefault="004B7F9C" w:rsidP="00105F80">
      <w:pPr>
        <w:tabs>
          <w:tab w:val="left" w:pos="708"/>
        </w:tabs>
        <w:rPr>
          <w:rFonts w:ascii="Aptos" w:hAnsi="Aptos" w:cs="Arial"/>
        </w:rPr>
      </w:pPr>
    </w:p>
    <w:p w14:paraId="42FF67C1" w14:textId="718995EB" w:rsidR="37F323B0" w:rsidRPr="003C5086" w:rsidRDefault="003C5086" w:rsidP="40E6D3B4">
      <w:pPr>
        <w:tabs>
          <w:tab w:val="left" w:pos="708"/>
        </w:tabs>
        <w:spacing w:before="240" w:after="120"/>
        <w:rPr>
          <w:lang w:val="es-ES"/>
        </w:rPr>
      </w:pPr>
      <w:r w:rsidRPr="003C5086">
        <w:rPr>
          <w:rFonts w:ascii="Aptos" w:eastAsia="Aptos" w:hAnsi="Aptos" w:cs="Aptos"/>
          <w:szCs w:val="22"/>
          <w:lang w:val="es-ES"/>
        </w:rPr>
        <w:t>Estimado señor/Estimada señora:</w:t>
      </w:r>
    </w:p>
    <w:p w14:paraId="091B5BCB" w14:textId="185D58D4" w:rsidR="37F323B0" w:rsidRPr="003C5086" w:rsidRDefault="003C5086" w:rsidP="40E6D3B4">
      <w:pPr>
        <w:tabs>
          <w:tab w:val="left" w:pos="708"/>
        </w:tabs>
        <w:spacing w:before="240" w:after="120"/>
        <w:rPr>
          <w:lang w:val="es-ES"/>
        </w:rPr>
      </w:pPr>
      <w:r w:rsidRPr="003C5086">
        <w:rPr>
          <w:rFonts w:ascii="Aptos" w:eastAsia="Aptos" w:hAnsi="Aptos" w:cs="Aptos"/>
          <w:szCs w:val="22"/>
          <w:lang w:val="es-ES"/>
        </w:rPr>
        <w:t>Según nuestros datos, hace más de 3 meses que finalizó el plazo de devolución de los documentos que tiene en préstamo</w:t>
      </w:r>
      <w:r w:rsidR="37F323B0" w:rsidRPr="003C5086">
        <w:rPr>
          <w:rFonts w:ascii="Aptos" w:eastAsia="Aptos" w:hAnsi="Aptos" w:cs="Aptos"/>
          <w:szCs w:val="22"/>
          <w:lang w:val="es-ES"/>
        </w:rPr>
        <w:t xml:space="preserve">. </w:t>
      </w:r>
    </w:p>
    <w:p w14:paraId="2690C8B5" w14:textId="179650E8" w:rsidR="37F323B0" w:rsidRPr="003C5086" w:rsidRDefault="003C5086" w:rsidP="40E6D3B4">
      <w:pPr>
        <w:tabs>
          <w:tab w:val="left" w:pos="708"/>
        </w:tabs>
        <w:spacing w:before="240" w:after="120"/>
        <w:rPr>
          <w:lang w:val="es-ES"/>
        </w:rPr>
      </w:pPr>
      <w:r w:rsidRPr="003C5086">
        <w:rPr>
          <w:rFonts w:ascii="Aptos" w:eastAsia="Aptos" w:hAnsi="Aptos" w:cs="Aptos"/>
          <w:szCs w:val="22"/>
          <w:lang w:val="es-ES"/>
        </w:rPr>
        <w:t>Le comunicamos que, tal y como establece el</w:t>
      </w:r>
      <w:r w:rsidR="00B845B5" w:rsidRPr="003C5086">
        <w:rPr>
          <w:rFonts w:ascii="Aptos" w:eastAsia="Aptos" w:hAnsi="Aptos" w:cs="Aptos"/>
          <w:szCs w:val="22"/>
          <w:lang w:val="es-ES"/>
        </w:rPr>
        <w:t xml:space="preserve"> </w:t>
      </w:r>
      <w:hyperlink r:id="rId10">
        <w:r w:rsidR="37F323B0" w:rsidRPr="003C5086">
          <w:rPr>
            <w:rStyle w:val="Enlla"/>
            <w:rFonts w:ascii="Aptos" w:eastAsia="Aptos" w:hAnsi="Aptos" w:cs="Aptos"/>
            <w:lang w:val="es-ES"/>
          </w:rPr>
          <w:t>Reglament</w:t>
        </w:r>
        <w:r w:rsidRPr="003C5086">
          <w:rPr>
            <w:rStyle w:val="Enlla"/>
            <w:rFonts w:ascii="Aptos" w:eastAsia="Aptos" w:hAnsi="Aptos" w:cs="Aptos"/>
            <w:lang w:val="es-ES"/>
          </w:rPr>
          <w:t>o</w:t>
        </w:r>
        <w:r w:rsidR="37F323B0" w:rsidRPr="003C5086">
          <w:rPr>
            <w:rStyle w:val="Enlla"/>
            <w:rFonts w:ascii="Aptos" w:eastAsia="Aptos" w:hAnsi="Aptos" w:cs="Aptos"/>
            <w:lang w:val="es-ES"/>
          </w:rPr>
          <w:t xml:space="preserve"> del Serv</w:t>
        </w:r>
        <w:r w:rsidRPr="003C5086">
          <w:rPr>
            <w:rStyle w:val="Enlla"/>
            <w:rFonts w:ascii="Aptos" w:eastAsia="Aptos" w:hAnsi="Aptos" w:cs="Aptos"/>
            <w:lang w:val="es-ES"/>
          </w:rPr>
          <w:t>icio</w:t>
        </w:r>
        <w:r w:rsidR="37F323B0" w:rsidRPr="003C5086">
          <w:rPr>
            <w:rStyle w:val="Enlla"/>
            <w:rFonts w:ascii="Aptos" w:eastAsia="Aptos" w:hAnsi="Aptos" w:cs="Aptos"/>
            <w:lang w:val="es-ES"/>
          </w:rPr>
          <w:t xml:space="preserve"> de Bibliote</w:t>
        </w:r>
        <w:r w:rsidRPr="003C5086">
          <w:rPr>
            <w:rStyle w:val="Enlla"/>
            <w:rFonts w:ascii="Aptos" w:eastAsia="Aptos" w:hAnsi="Aptos" w:cs="Aptos"/>
            <w:lang w:val="es-ES"/>
          </w:rPr>
          <w:t>cas</w:t>
        </w:r>
        <w:r w:rsidR="37F323B0" w:rsidRPr="003C5086">
          <w:rPr>
            <w:rStyle w:val="Enlla"/>
            <w:rFonts w:ascii="Aptos" w:eastAsia="Aptos" w:hAnsi="Aptos" w:cs="Aptos"/>
            <w:lang w:val="es-ES"/>
          </w:rPr>
          <w:t xml:space="preserve"> de la UAB</w:t>
        </w:r>
      </w:hyperlink>
      <w:r w:rsidR="00B845B5" w:rsidRPr="003C5086">
        <w:rPr>
          <w:lang w:val="es-ES"/>
        </w:rPr>
        <w:t xml:space="preserve"> (Art. 26 </w:t>
      </w:r>
      <w:r w:rsidRPr="003C5086">
        <w:rPr>
          <w:lang w:val="es-ES"/>
        </w:rPr>
        <w:t>y</w:t>
      </w:r>
      <w:r w:rsidR="00B845B5" w:rsidRPr="003C5086">
        <w:rPr>
          <w:lang w:val="es-ES"/>
        </w:rPr>
        <w:t xml:space="preserve"> 27)</w:t>
      </w:r>
      <w:r w:rsidR="37F323B0" w:rsidRPr="003C5086">
        <w:rPr>
          <w:rFonts w:ascii="Aptos" w:eastAsia="Aptos" w:hAnsi="Aptos" w:cs="Aptos"/>
          <w:szCs w:val="22"/>
          <w:lang w:val="es-ES"/>
        </w:rPr>
        <w:t xml:space="preserve">, </w:t>
      </w:r>
      <w:r w:rsidRPr="003C5086">
        <w:rPr>
          <w:rFonts w:ascii="Aptos" w:eastAsia="Aptos" w:hAnsi="Aptos" w:cs="Aptos"/>
          <w:szCs w:val="22"/>
          <w:lang w:val="es-ES"/>
        </w:rPr>
        <w:t>tenemos la obligación de informar al rector de los usuarios con retrasos superiores a 90 días para que este pueda tomar las acciones que considere oportunas.</w:t>
      </w:r>
    </w:p>
    <w:p w14:paraId="319DE260" w14:textId="492F629A" w:rsidR="37F323B0" w:rsidRPr="003C5086" w:rsidRDefault="003C5086" w:rsidP="40E6D3B4">
      <w:pPr>
        <w:tabs>
          <w:tab w:val="left" w:pos="708"/>
        </w:tabs>
        <w:spacing w:before="240" w:after="120"/>
        <w:rPr>
          <w:lang w:val="es-ES"/>
        </w:rPr>
      </w:pPr>
      <w:r w:rsidRPr="003C5086">
        <w:rPr>
          <w:rFonts w:ascii="Aptos" w:eastAsia="Aptos" w:hAnsi="Aptos" w:cs="Aptos"/>
          <w:szCs w:val="22"/>
          <w:lang w:val="es-ES"/>
        </w:rPr>
        <w:t xml:space="preserve">Le recordamos </w:t>
      </w:r>
      <w:proofErr w:type="gramStart"/>
      <w:r w:rsidRPr="003C5086">
        <w:rPr>
          <w:rFonts w:ascii="Aptos" w:eastAsia="Aptos" w:hAnsi="Aptos" w:cs="Aptos"/>
          <w:szCs w:val="22"/>
          <w:lang w:val="es-ES"/>
        </w:rPr>
        <w:t>que</w:t>
      </w:r>
      <w:proofErr w:type="gramEnd"/>
      <w:r w:rsidRPr="003C5086">
        <w:rPr>
          <w:rFonts w:ascii="Aptos" w:eastAsia="Aptos" w:hAnsi="Aptos" w:cs="Aptos"/>
          <w:szCs w:val="22"/>
          <w:lang w:val="es-ES"/>
        </w:rPr>
        <w:t xml:space="preserve"> en caso de pérdida de estos documentos, deberá sustituirlos por otro ejemplar de la misma edición o de ediciones posteriores y con las mismas características, o por un ejemplar de valor similar propuesto por la biblioteca </w:t>
      </w:r>
      <w:r w:rsidR="37F323B0" w:rsidRPr="003C5086">
        <w:rPr>
          <w:rFonts w:ascii="Aptos" w:eastAsia="Aptos" w:hAnsi="Aptos" w:cs="Aptos"/>
          <w:szCs w:val="22"/>
          <w:lang w:val="es-ES"/>
        </w:rPr>
        <w:t xml:space="preserve">(Art 27.2 del </w:t>
      </w:r>
      <w:hyperlink r:id="rId11">
        <w:r w:rsidR="37F323B0" w:rsidRPr="003C5086">
          <w:rPr>
            <w:rStyle w:val="Enlla"/>
            <w:rFonts w:ascii="Aptos" w:eastAsia="Aptos" w:hAnsi="Aptos" w:cs="Aptos"/>
            <w:lang w:val="es-ES"/>
          </w:rPr>
          <w:t>Reglament</w:t>
        </w:r>
        <w:r w:rsidRPr="003C5086">
          <w:rPr>
            <w:rStyle w:val="Enlla"/>
            <w:rFonts w:ascii="Aptos" w:eastAsia="Aptos" w:hAnsi="Aptos" w:cs="Aptos"/>
            <w:lang w:val="es-ES"/>
          </w:rPr>
          <w:t>o</w:t>
        </w:r>
        <w:r w:rsidR="37F323B0" w:rsidRPr="003C5086">
          <w:rPr>
            <w:rStyle w:val="Enlla"/>
            <w:rFonts w:ascii="Aptos" w:eastAsia="Aptos" w:hAnsi="Aptos" w:cs="Aptos"/>
            <w:lang w:val="es-ES"/>
          </w:rPr>
          <w:t xml:space="preserve"> del Servi</w:t>
        </w:r>
        <w:r w:rsidRPr="003C5086">
          <w:rPr>
            <w:rStyle w:val="Enlla"/>
            <w:rFonts w:ascii="Aptos" w:eastAsia="Aptos" w:hAnsi="Aptos" w:cs="Aptos"/>
            <w:lang w:val="es-ES"/>
          </w:rPr>
          <w:t>cio</w:t>
        </w:r>
        <w:r w:rsidR="37F323B0" w:rsidRPr="003C5086">
          <w:rPr>
            <w:rStyle w:val="Enlla"/>
            <w:rFonts w:ascii="Aptos" w:eastAsia="Aptos" w:hAnsi="Aptos" w:cs="Aptos"/>
            <w:lang w:val="es-ES"/>
          </w:rPr>
          <w:t xml:space="preserve"> de Bibliote</w:t>
        </w:r>
        <w:r w:rsidRPr="003C5086">
          <w:rPr>
            <w:rStyle w:val="Enlla"/>
            <w:rFonts w:ascii="Aptos" w:eastAsia="Aptos" w:hAnsi="Aptos" w:cs="Aptos"/>
            <w:lang w:val="es-ES"/>
          </w:rPr>
          <w:t>ca</w:t>
        </w:r>
        <w:r w:rsidR="37F323B0" w:rsidRPr="003C5086">
          <w:rPr>
            <w:rStyle w:val="Enlla"/>
            <w:rFonts w:ascii="Aptos" w:eastAsia="Aptos" w:hAnsi="Aptos" w:cs="Aptos"/>
            <w:lang w:val="es-ES"/>
          </w:rPr>
          <w:t>s de la UAB</w:t>
        </w:r>
      </w:hyperlink>
      <w:r w:rsidR="37F323B0" w:rsidRPr="003C5086">
        <w:rPr>
          <w:rFonts w:ascii="Aptos" w:eastAsia="Aptos" w:hAnsi="Aptos" w:cs="Aptos"/>
          <w:szCs w:val="22"/>
          <w:lang w:val="es-ES"/>
        </w:rPr>
        <w:t>).</w:t>
      </w:r>
    </w:p>
    <w:p w14:paraId="3F421BD4" w14:textId="6F27B9F0" w:rsidR="003C5086" w:rsidRDefault="003C5086" w:rsidP="40E6D3B4">
      <w:pPr>
        <w:tabs>
          <w:tab w:val="left" w:pos="708"/>
        </w:tabs>
        <w:spacing w:before="240" w:after="120"/>
        <w:rPr>
          <w:lang w:val="es-ES"/>
        </w:rPr>
      </w:pPr>
      <w:r w:rsidRPr="003C5086">
        <w:rPr>
          <w:rFonts w:ascii="Aptos" w:eastAsia="Aptos" w:hAnsi="Aptos" w:cs="Aptos"/>
          <w:szCs w:val="22"/>
          <w:lang w:val="es-ES"/>
        </w:rPr>
        <w:t xml:space="preserve">Para saber cuáles son los documentos que debe devolver, consulte “Mi cuenta” en la página web </w:t>
      </w:r>
      <w:r w:rsidR="37F323B0" w:rsidRPr="003C5086">
        <w:rPr>
          <w:rFonts w:ascii="Aptos" w:eastAsia="Aptos" w:hAnsi="Aptos" w:cs="Aptos"/>
          <w:szCs w:val="22"/>
          <w:lang w:val="es-ES"/>
        </w:rPr>
        <w:t>del Se</w:t>
      </w:r>
      <w:r>
        <w:rPr>
          <w:rFonts w:ascii="Aptos" w:eastAsia="Aptos" w:hAnsi="Aptos" w:cs="Aptos"/>
          <w:szCs w:val="22"/>
          <w:lang w:val="es-ES"/>
        </w:rPr>
        <w:t>rvicio</w:t>
      </w:r>
      <w:r w:rsidR="37F323B0" w:rsidRPr="003C5086">
        <w:rPr>
          <w:rFonts w:ascii="Aptos" w:eastAsia="Aptos" w:hAnsi="Aptos" w:cs="Aptos"/>
          <w:szCs w:val="22"/>
          <w:lang w:val="es-ES"/>
        </w:rPr>
        <w:t xml:space="preserve"> de Bibliote</w:t>
      </w:r>
      <w:r>
        <w:rPr>
          <w:rFonts w:ascii="Aptos" w:eastAsia="Aptos" w:hAnsi="Aptos" w:cs="Aptos"/>
          <w:szCs w:val="22"/>
          <w:lang w:val="es-ES"/>
        </w:rPr>
        <w:t>cas</w:t>
      </w:r>
      <w:r w:rsidR="37F323B0" w:rsidRPr="003C5086">
        <w:rPr>
          <w:rFonts w:ascii="Aptos" w:eastAsia="Aptos" w:hAnsi="Aptos" w:cs="Aptos"/>
          <w:szCs w:val="22"/>
          <w:lang w:val="es-ES"/>
        </w:rPr>
        <w:t xml:space="preserve"> UAB</w:t>
      </w:r>
      <w:r w:rsidR="00B845B5" w:rsidRPr="003C5086">
        <w:rPr>
          <w:rFonts w:ascii="Aptos" w:eastAsia="Aptos" w:hAnsi="Aptos" w:cs="Aptos"/>
          <w:szCs w:val="22"/>
          <w:lang w:val="es-ES"/>
        </w:rPr>
        <w:t>:</w:t>
      </w:r>
      <w:r w:rsidR="37F323B0" w:rsidRPr="003C5086">
        <w:rPr>
          <w:rFonts w:ascii="Aptos" w:eastAsia="Aptos" w:hAnsi="Aptos" w:cs="Aptos"/>
          <w:szCs w:val="22"/>
          <w:lang w:val="es-ES"/>
        </w:rPr>
        <w:t xml:space="preserve"> </w:t>
      </w:r>
      <w:hyperlink r:id="rId12" w:history="1">
        <w:r w:rsidRPr="00E45249">
          <w:rPr>
            <w:rStyle w:val="Enlla"/>
            <w:lang w:val="es-ES"/>
          </w:rPr>
          <w:t>https://www.uab.cat/es/bibliotecas</w:t>
        </w:r>
      </w:hyperlink>
      <w:r>
        <w:rPr>
          <w:lang w:val="es-ES"/>
        </w:rPr>
        <w:t>.</w:t>
      </w:r>
    </w:p>
    <w:p w14:paraId="22ADA053" w14:textId="6215154F" w:rsidR="37F323B0" w:rsidRPr="003C5086" w:rsidRDefault="37F323B0" w:rsidP="40E6D3B4">
      <w:pPr>
        <w:tabs>
          <w:tab w:val="left" w:pos="708"/>
        </w:tabs>
        <w:spacing w:before="240" w:after="120"/>
        <w:rPr>
          <w:lang w:val="es-ES"/>
        </w:rPr>
      </w:pPr>
      <w:r w:rsidRPr="003C5086">
        <w:rPr>
          <w:rFonts w:ascii="Aptos" w:eastAsia="Aptos" w:hAnsi="Aptos" w:cs="Aptos"/>
          <w:szCs w:val="22"/>
          <w:lang w:val="es-ES"/>
        </w:rPr>
        <w:t>Atentament</w:t>
      </w:r>
      <w:r w:rsidR="003C5086">
        <w:rPr>
          <w:rFonts w:ascii="Aptos" w:eastAsia="Aptos" w:hAnsi="Aptos" w:cs="Aptos"/>
          <w:szCs w:val="22"/>
          <w:lang w:val="es-ES"/>
        </w:rPr>
        <w:t>e</w:t>
      </w:r>
      <w:r w:rsidRPr="003C5086">
        <w:rPr>
          <w:rFonts w:ascii="Aptos" w:eastAsia="Aptos" w:hAnsi="Aptos" w:cs="Aptos"/>
          <w:szCs w:val="22"/>
          <w:lang w:val="es-ES"/>
        </w:rPr>
        <w:t>,</w:t>
      </w:r>
    </w:p>
    <w:p w14:paraId="02B7F2B6" w14:textId="4BBB3263" w:rsidR="40E6D3B4" w:rsidRDefault="40E6D3B4" w:rsidP="40E6D3B4">
      <w:pPr>
        <w:tabs>
          <w:tab w:val="left" w:pos="708"/>
        </w:tabs>
        <w:spacing w:before="240" w:after="120"/>
        <w:rPr>
          <w:rFonts w:ascii="Aptos" w:hAnsi="Aptos" w:cs="Arial"/>
        </w:rPr>
      </w:pPr>
    </w:p>
    <w:p w14:paraId="5E24E7D3" w14:textId="77777777" w:rsidR="007D2601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</w:p>
    <w:p w14:paraId="1875F51C" w14:textId="77777777" w:rsidR="007D2601" w:rsidRPr="004B7F9C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</w:p>
    <w:p w14:paraId="4A5AC537" w14:textId="77777777" w:rsidR="006529F1" w:rsidRDefault="006529F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</w:p>
    <w:p w14:paraId="1B151402" w14:textId="77777777" w:rsidR="007D2601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</w:p>
    <w:p w14:paraId="1B329B2B" w14:textId="06B9A8A7" w:rsidR="007D2601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  <w:r>
        <w:rPr>
          <w:rFonts w:ascii="Aptos" w:hAnsi="Aptos" w:cs="Arial"/>
          <w:szCs w:val="22"/>
          <w:lang w:eastAsia="ca-ES"/>
        </w:rPr>
        <w:t xml:space="preserve">Gestor/a de </w:t>
      </w:r>
      <w:proofErr w:type="spellStart"/>
      <w:r>
        <w:rPr>
          <w:rFonts w:ascii="Aptos" w:hAnsi="Aptos" w:cs="Arial"/>
          <w:szCs w:val="22"/>
          <w:lang w:eastAsia="ca-ES"/>
        </w:rPr>
        <w:t>S</w:t>
      </w:r>
      <w:r w:rsidR="003C5086">
        <w:rPr>
          <w:rFonts w:ascii="Aptos" w:hAnsi="Aptos" w:cs="Arial"/>
          <w:szCs w:val="22"/>
          <w:lang w:eastAsia="ca-ES"/>
        </w:rPr>
        <w:t>oporte</w:t>
      </w:r>
      <w:proofErr w:type="spellEnd"/>
      <w:r w:rsidR="003C5086">
        <w:rPr>
          <w:rFonts w:ascii="Aptos" w:hAnsi="Aptos" w:cs="Arial"/>
          <w:szCs w:val="22"/>
          <w:lang w:eastAsia="ca-ES"/>
        </w:rPr>
        <w:t xml:space="preserve"> a los Usuarios</w:t>
      </w:r>
    </w:p>
    <w:p w14:paraId="299A467D" w14:textId="1A8392BF" w:rsidR="007D2601" w:rsidRPr="004B7F9C" w:rsidRDefault="007D2601" w:rsidP="00105F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="Aptos" w:hAnsi="Aptos" w:cs="Arial"/>
          <w:szCs w:val="22"/>
          <w:lang w:eastAsia="ca-ES"/>
        </w:rPr>
      </w:pPr>
      <w:r>
        <w:rPr>
          <w:rFonts w:ascii="Aptos" w:hAnsi="Aptos" w:cs="Arial"/>
          <w:szCs w:val="22"/>
          <w:lang w:eastAsia="ca-ES"/>
        </w:rPr>
        <w:t xml:space="preserve">Biblioteca </w:t>
      </w:r>
      <w:proofErr w:type="spellStart"/>
      <w:r>
        <w:rPr>
          <w:rFonts w:ascii="Aptos" w:hAnsi="Aptos" w:cs="Arial"/>
          <w:szCs w:val="22"/>
          <w:lang w:eastAsia="ca-ES"/>
        </w:rPr>
        <w:t>XXXXXXXXXXXXXXXXXXXXXXXXXXXXXXXXx</w:t>
      </w:r>
      <w:proofErr w:type="spellEnd"/>
    </w:p>
    <w:p w14:paraId="259AFEE2" w14:textId="03AA8981" w:rsidR="00595675" w:rsidRPr="009A6C42" w:rsidRDefault="00595675" w:rsidP="00595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360" w:lineRule="auto"/>
        <w:rPr>
          <w:rFonts w:asciiTheme="minorHAnsi" w:hAnsiTheme="minorHAnsi" w:cs="Arial"/>
          <w:szCs w:val="22"/>
          <w:lang w:eastAsia="ca-ES"/>
        </w:rPr>
      </w:pPr>
    </w:p>
    <w:sectPr w:rsidR="00595675" w:rsidRPr="009A6C42" w:rsidSect="00513755">
      <w:headerReference w:type="default" r:id="rId13"/>
      <w:footerReference w:type="default" r:id="rId14"/>
      <w:pgSz w:w="12240" w:h="15840" w:code="1"/>
      <w:pgMar w:top="1134" w:right="1134" w:bottom="1134" w:left="1134" w:header="56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1AD9E" w14:textId="77777777" w:rsidR="003401EB" w:rsidRDefault="003401EB" w:rsidP="00CC67C9">
      <w:r>
        <w:separator/>
      </w:r>
    </w:p>
  </w:endnote>
  <w:endnote w:type="continuationSeparator" w:id="0">
    <w:p w14:paraId="474D0E00" w14:textId="77777777" w:rsidR="003401EB" w:rsidRDefault="003401EB" w:rsidP="00CC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03FB" w14:textId="6DD1A53E" w:rsidR="006759F5" w:rsidRPr="003A1B91" w:rsidRDefault="006759F5" w:rsidP="003A1B91">
    <w:pPr>
      <w:pStyle w:val="Peu"/>
    </w:pPr>
    <w:r w:rsidRPr="003A1B91">
      <w:t xml:space="preserve">Universitat </w:t>
    </w:r>
    <w:r w:rsidR="00482F54" w:rsidRPr="003A1B91">
      <w:t>Autònoma</w:t>
    </w:r>
    <w:r w:rsidRPr="003A1B91">
      <w:t xml:space="preserve"> de Barcelona. Biblioteca </w:t>
    </w:r>
    <w:r w:rsidR="007D2601">
      <w:t>XXXXXXXXXXXXXXXXXXXX</w:t>
    </w:r>
    <w:r w:rsidRPr="003A1B91">
      <w:t xml:space="preserve">. 08193 Bellaterra (Cerdanyola del Vallès) </w:t>
    </w:r>
  </w:p>
  <w:p w14:paraId="2B7F9165" w14:textId="3AEA1B7C" w:rsidR="006759F5" w:rsidRPr="003A1B91" w:rsidRDefault="006759F5" w:rsidP="003A1B91">
    <w:pPr>
      <w:pStyle w:val="Peu"/>
    </w:pPr>
    <w:r w:rsidRPr="003A1B91">
      <w:t xml:space="preserve">Tel.: 34 93 581 </w:t>
    </w:r>
    <w:r w:rsidR="007D2601">
      <w:t>XXXX</w:t>
    </w:r>
  </w:p>
  <w:p w14:paraId="57F9A808" w14:textId="79D75C00" w:rsidR="006759F5" w:rsidRPr="003A1B91" w:rsidRDefault="006759F5" w:rsidP="003A1B91">
    <w:pPr>
      <w:pStyle w:val="Peu"/>
    </w:pPr>
    <w:r>
      <w:rPr>
        <w:rStyle w:val="Enlla"/>
        <w:sz w:val="16"/>
      </w:rPr>
      <w:t>prestec.</w:t>
    </w:r>
    <w:r w:rsidR="007D2601">
      <w:rPr>
        <w:rStyle w:val="Enlla"/>
        <w:sz w:val="16"/>
      </w:rPr>
      <w:t>xxxxxxxxxx</w:t>
    </w:r>
    <w:r w:rsidRPr="003A1B91">
      <w:rPr>
        <w:rStyle w:val="Enlla"/>
        <w:sz w:val="16"/>
      </w:rPr>
      <w:t>@uab.cat</w:t>
    </w:r>
    <w:r w:rsidRPr="003A1B91">
      <w:t xml:space="preserve">                       </w:t>
    </w:r>
    <w:hyperlink r:id="rId1" w:history="1">
      <w:r w:rsidR="00B845B5" w:rsidRPr="00E45249">
        <w:rPr>
          <w:rStyle w:val="Enlla"/>
          <w:sz w:val="16"/>
        </w:rPr>
        <w:t>www.uab.cat/ca/biblioteques</w:t>
      </w:r>
    </w:hyperlink>
    <w:r w:rsidR="00E85045">
      <w:t xml:space="preserve"> </w:t>
    </w:r>
    <w:r w:rsidRPr="003A1B91">
      <w:t xml:space="preserve"> </w:t>
    </w:r>
  </w:p>
  <w:p w14:paraId="1FB01AAB" w14:textId="77777777" w:rsidR="006759F5" w:rsidRDefault="006759F5" w:rsidP="003A1B9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362BE" w14:textId="77777777" w:rsidR="003401EB" w:rsidRDefault="003401EB" w:rsidP="00CC67C9">
      <w:r>
        <w:separator/>
      </w:r>
    </w:p>
  </w:footnote>
  <w:footnote w:type="continuationSeparator" w:id="0">
    <w:p w14:paraId="3D89F7BA" w14:textId="77777777" w:rsidR="003401EB" w:rsidRDefault="003401EB" w:rsidP="00CC6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EB422" w14:textId="30D6ED40" w:rsidR="006759F5" w:rsidRDefault="00A847FD" w:rsidP="00CC67C9">
    <w:pPr>
      <w:pStyle w:val="Capalera"/>
    </w:pPr>
    <w:r>
      <w:rPr>
        <w:noProof/>
      </w:rPr>
      <w:drawing>
        <wp:inline distT="0" distB="0" distL="0" distR="0" wp14:anchorId="40588E49" wp14:editId="5AD9D2D0">
          <wp:extent cx="3433390" cy="426720"/>
          <wp:effectExtent l="0" t="0" r="0" b="0"/>
          <wp:docPr id="1888315595" name="Imatge 2" descr="Imatge que conté text, Font, tipografia, Gràfics&#10;&#10;Descripció generada automàtica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8315595" name="Imatge 2" descr="Imatge que conté text, Font, tipografia, Gràfics&#10;&#10;Descripció generada automàtica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3972" cy="43797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AA296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A63605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DB6688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5A1092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2FBE1B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6102E3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FFE22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A41AE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40823195">
    <w:abstractNumId w:val="7"/>
  </w:num>
  <w:num w:numId="2" w16cid:durableId="526723280">
    <w:abstractNumId w:val="5"/>
  </w:num>
  <w:num w:numId="3" w16cid:durableId="231163102">
    <w:abstractNumId w:val="4"/>
  </w:num>
  <w:num w:numId="4" w16cid:durableId="2117285783">
    <w:abstractNumId w:val="3"/>
  </w:num>
  <w:num w:numId="5" w16cid:durableId="1640377867">
    <w:abstractNumId w:val="2"/>
  </w:num>
  <w:num w:numId="6" w16cid:durableId="1891839752">
    <w:abstractNumId w:val="6"/>
  </w:num>
  <w:num w:numId="7" w16cid:durableId="1260984197">
    <w:abstractNumId w:val="1"/>
  </w:num>
  <w:num w:numId="8" w16cid:durableId="12440230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A4"/>
    <w:rsid w:val="000019FA"/>
    <w:rsid w:val="00005A1D"/>
    <w:rsid w:val="00014FBF"/>
    <w:rsid w:val="00027B6D"/>
    <w:rsid w:val="0005790E"/>
    <w:rsid w:val="000C0767"/>
    <w:rsid w:val="00105F80"/>
    <w:rsid w:val="0014227A"/>
    <w:rsid w:val="001816EC"/>
    <w:rsid w:val="001A68EB"/>
    <w:rsid w:val="001B5C20"/>
    <w:rsid w:val="001D2EFB"/>
    <w:rsid w:val="001E7505"/>
    <w:rsid w:val="001F5A89"/>
    <w:rsid w:val="00221EA1"/>
    <w:rsid w:val="002919A2"/>
    <w:rsid w:val="002A0836"/>
    <w:rsid w:val="002A6FB3"/>
    <w:rsid w:val="003401EB"/>
    <w:rsid w:val="003504AE"/>
    <w:rsid w:val="00366E5C"/>
    <w:rsid w:val="003A1B91"/>
    <w:rsid w:val="003C5086"/>
    <w:rsid w:val="004407AB"/>
    <w:rsid w:val="00482F54"/>
    <w:rsid w:val="00497BB1"/>
    <w:rsid w:val="004A1A8A"/>
    <w:rsid w:val="004B7F9C"/>
    <w:rsid w:val="004E6EC5"/>
    <w:rsid w:val="00513755"/>
    <w:rsid w:val="00522FA2"/>
    <w:rsid w:val="005471A4"/>
    <w:rsid w:val="00595675"/>
    <w:rsid w:val="005E51E4"/>
    <w:rsid w:val="005F3796"/>
    <w:rsid w:val="0061740E"/>
    <w:rsid w:val="00624187"/>
    <w:rsid w:val="00630889"/>
    <w:rsid w:val="0064409B"/>
    <w:rsid w:val="006529F1"/>
    <w:rsid w:val="006759F5"/>
    <w:rsid w:val="00696EE5"/>
    <w:rsid w:val="006B5294"/>
    <w:rsid w:val="007122A0"/>
    <w:rsid w:val="00725313"/>
    <w:rsid w:val="00775447"/>
    <w:rsid w:val="007B38B8"/>
    <w:rsid w:val="007B3B30"/>
    <w:rsid w:val="007C6FB7"/>
    <w:rsid w:val="007D2601"/>
    <w:rsid w:val="007E20A7"/>
    <w:rsid w:val="007E75AE"/>
    <w:rsid w:val="007F12FD"/>
    <w:rsid w:val="0082728D"/>
    <w:rsid w:val="00830652"/>
    <w:rsid w:val="00855498"/>
    <w:rsid w:val="00857BB9"/>
    <w:rsid w:val="00861135"/>
    <w:rsid w:val="00884C06"/>
    <w:rsid w:val="008E4212"/>
    <w:rsid w:val="00921DC7"/>
    <w:rsid w:val="0093758E"/>
    <w:rsid w:val="00946D79"/>
    <w:rsid w:val="0096728E"/>
    <w:rsid w:val="009A6C42"/>
    <w:rsid w:val="009C712A"/>
    <w:rsid w:val="009D091C"/>
    <w:rsid w:val="00A13B83"/>
    <w:rsid w:val="00A276EB"/>
    <w:rsid w:val="00A648EF"/>
    <w:rsid w:val="00A64D24"/>
    <w:rsid w:val="00A847FD"/>
    <w:rsid w:val="00A93FB5"/>
    <w:rsid w:val="00A967EC"/>
    <w:rsid w:val="00A97500"/>
    <w:rsid w:val="00AC0224"/>
    <w:rsid w:val="00AF59C5"/>
    <w:rsid w:val="00B81D7C"/>
    <w:rsid w:val="00B83239"/>
    <w:rsid w:val="00B845B5"/>
    <w:rsid w:val="00BD2D97"/>
    <w:rsid w:val="00C266F7"/>
    <w:rsid w:val="00CA1C6B"/>
    <w:rsid w:val="00CC67C9"/>
    <w:rsid w:val="00CE3D30"/>
    <w:rsid w:val="00CF19A9"/>
    <w:rsid w:val="00D06933"/>
    <w:rsid w:val="00D279D8"/>
    <w:rsid w:val="00D71DDB"/>
    <w:rsid w:val="00D83E4B"/>
    <w:rsid w:val="00DA793F"/>
    <w:rsid w:val="00DF01A1"/>
    <w:rsid w:val="00E21B4A"/>
    <w:rsid w:val="00E46136"/>
    <w:rsid w:val="00E6679F"/>
    <w:rsid w:val="00E774AF"/>
    <w:rsid w:val="00E85045"/>
    <w:rsid w:val="00E86AB1"/>
    <w:rsid w:val="00E9733F"/>
    <w:rsid w:val="00ED37D6"/>
    <w:rsid w:val="00ED61A9"/>
    <w:rsid w:val="00F07263"/>
    <w:rsid w:val="00FF513C"/>
    <w:rsid w:val="322849AC"/>
    <w:rsid w:val="37F323B0"/>
    <w:rsid w:val="40E6D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C8F4FE"/>
  <w15:docId w15:val="{CCA8242B-6BAD-4C25-942E-5FF1A1E4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C67C9"/>
    <w:pPr>
      <w:jc w:val="both"/>
    </w:pPr>
    <w:rPr>
      <w:rFonts w:ascii="Arial" w:hAnsi="Arial"/>
      <w:sz w:val="22"/>
      <w:lang w:eastAsia="es-ES"/>
    </w:rPr>
  </w:style>
  <w:style w:type="paragraph" w:styleId="Ttol1">
    <w:name w:val="heading 1"/>
    <w:basedOn w:val="Normal"/>
    <w:next w:val="Normal"/>
    <w:qFormat/>
    <w:rsid w:val="00CC67C9"/>
    <w:pPr>
      <w:keepNext/>
      <w:widowControl w:val="0"/>
      <w:jc w:val="left"/>
      <w:outlineLvl w:val="0"/>
    </w:pPr>
    <w:rPr>
      <w:b/>
      <w:sz w:val="24"/>
    </w:rPr>
  </w:style>
  <w:style w:type="paragraph" w:styleId="Ttol2">
    <w:name w:val="heading 2"/>
    <w:basedOn w:val="Normal"/>
    <w:next w:val="Normal"/>
    <w:qFormat/>
    <w:rsid w:val="00D71DDB"/>
    <w:pPr>
      <w:keepNext/>
      <w:widowControl w:val="0"/>
      <w:outlineLvl w:val="1"/>
    </w:pPr>
    <w:rPr>
      <w:b/>
    </w:rPr>
  </w:style>
  <w:style w:type="paragraph" w:styleId="Ttol3">
    <w:name w:val="heading 3"/>
    <w:basedOn w:val="Normal"/>
    <w:next w:val="Normal"/>
    <w:autoRedefine/>
    <w:qFormat/>
    <w:rsid w:val="00CC67C9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autoRedefine/>
    <w:rsid w:val="00CC67C9"/>
    <w:pPr>
      <w:tabs>
        <w:tab w:val="center" w:pos="4419"/>
        <w:tab w:val="right" w:pos="8838"/>
      </w:tabs>
    </w:pPr>
    <w:rPr>
      <w:b/>
    </w:rPr>
  </w:style>
  <w:style w:type="paragraph" w:styleId="Peu">
    <w:name w:val="footer"/>
    <w:basedOn w:val="Normal"/>
    <w:autoRedefine/>
    <w:rsid w:val="003A1B91"/>
    <w:pPr>
      <w:tabs>
        <w:tab w:val="center" w:pos="4419"/>
        <w:tab w:val="right" w:pos="8838"/>
      </w:tabs>
      <w:jc w:val="center"/>
    </w:pPr>
    <w:rPr>
      <w:sz w:val="16"/>
      <w:szCs w:val="16"/>
    </w:rPr>
  </w:style>
  <w:style w:type="character" w:styleId="Enlla">
    <w:name w:val="Hyperlink"/>
    <w:basedOn w:val="Lletraperdefectedelpargraf"/>
    <w:rsid w:val="00CC67C9"/>
    <w:rPr>
      <w:rFonts w:ascii="Arial" w:hAnsi="Arial"/>
      <w:color w:val="0066FF"/>
      <w:sz w:val="22"/>
      <w:u w:val="single"/>
    </w:rPr>
  </w:style>
  <w:style w:type="paragraph" w:styleId="HTMLambformatprevi">
    <w:name w:val="HTML Preformatted"/>
    <w:basedOn w:val="Normal"/>
    <w:link w:val="HTMLambformatpreviCar"/>
    <w:uiPriority w:val="99"/>
    <w:unhideWhenUsed/>
    <w:rsid w:val="0059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lang w:eastAsia="ca-ES"/>
    </w:rPr>
  </w:style>
  <w:style w:type="character" w:customStyle="1" w:styleId="HTMLambformatpreviCar">
    <w:name w:val="HTML amb format previ Car"/>
    <w:basedOn w:val="Lletraperdefectedelpargraf"/>
    <w:link w:val="HTMLambformatprevi"/>
    <w:uiPriority w:val="99"/>
    <w:rsid w:val="00595675"/>
    <w:rPr>
      <w:rFonts w:ascii="Courier New" w:hAnsi="Courier New" w:cs="Courier New"/>
    </w:rPr>
  </w:style>
  <w:style w:type="character" w:styleId="Enllavisitat">
    <w:name w:val="FollowedHyperlink"/>
    <w:basedOn w:val="Lletraperdefectedelpargraf"/>
    <w:rsid w:val="00595675"/>
    <w:rPr>
      <w:color w:val="800080"/>
      <w:u w:val="single"/>
    </w:rPr>
  </w:style>
  <w:style w:type="paragraph" w:styleId="AdreaHTML">
    <w:name w:val="HTML Address"/>
    <w:basedOn w:val="Normal"/>
    <w:autoRedefine/>
    <w:rsid w:val="00624187"/>
    <w:rPr>
      <w:iCs/>
      <w:color w:val="0066FF"/>
      <w:u w:val="single"/>
    </w:rPr>
  </w:style>
  <w:style w:type="paragraph" w:styleId="Textdeglobus">
    <w:name w:val="Balloon Text"/>
    <w:basedOn w:val="Normal"/>
    <w:link w:val="TextdeglobusCar"/>
    <w:rsid w:val="004A1A8A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rsid w:val="004A1A8A"/>
    <w:rPr>
      <w:rFonts w:ascii="Tahoma" w:hAnsi="Tahoma" w:cs="Tahoma"/>
      <w:sz w:val="16"/>
      <w:szCs w:val="16"/>
      <w:lang w:eastAsia="es-ES"/>
    </w:rPr>
  </w:style>
  <w:style w:type="character" w:styleId="Mencisenseresoldre">
    <w:name w:val="Unresolved Mention"/>
    <w:basedOn w:val="Lletraperdefectedelpargraf"/>
    <w:uiPriority w:val="99"/>
    <w:semiHidden/>
    <w:unhideWhenUsed/>
    <w:rsid w:val="00D83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uab.cat/es/biblioteca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dd.uab.cat/record/113364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dd.uab.cat/record/11336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b.cat/ca/bibliotequ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a1f9a0-e59b-4e55-a06a-6c97d19ba7df">
      <Terms xmlns="http://schemas.microsoft.com/office/infopath/2007/PartnerControls"/>
    </lcf76f155ced4ddcb4097134ff3c332f>
    <TaxCatchAll xmlns="dcc44616-efed-46f1-aa85-ee674c2d38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C62E0D4C38904787591FB09F42C7A2" ma:contentTypeVersion="25" ma:contentTypeDescription="Crea un document nou" ma:contentTypeScope="" ma:versionID="6fb07ea35187db673cf03b4136c2edb0">
  <xsd:schema xmlns:xsd="http://www.w3.org/2001/XMLSchema" xmlns:xs="http://www.w3.org/2001/XMLSchema" xmlns:p="http://schemas.microsoft.com/office/2006/metadata/properties" xmlns:ns2="47a1f9a0-e59b-4e55-a06a-6c97d19ba7df" xmlns:ns3="dcc44616-efed-46f1-aa85-ee674c2d382a" targetNamespace="http://schemas.microsoft.com/office/2006/metadata/properties" ma:root="true" ma:fieldsID="6783a8fd5ebd74f954297ab4bcd51b80" ns2:_="" ns3:_="">
    <xsd:import namespace="47a1f9a0-e59b-4e55-a06a-6c97d19ba7df"/>
    <xsd:import namespace="dcc44616-efed-46f1-aa85-ee674c2d38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1f9a0-e59b-4e55-a06a-6c97d19ba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es de la imatge" ma:readOnly="false" ma:fieldId="{5cf76f15-5ced-4ddc-b409-7134ff3c332f}" ma:taxonomyMulti="true" ma:sspId="34c01127-bdf0-454e-9077-a20ba63b60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44616-efed-46f1-aa85-ee674c2d382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a3187c-1eb1-4569-a8f8-dfee86a0213c}" ma:internalName="TaxCatchAll" ma:showField="CatchAllData" ma:web="dcc44616-efed-46f1-aa85-ee674c2d38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2D8F67-76C8-4D54-B519-00690DF9E6F9}">
  <ds:schemaRefs>
    <ds:schemaRef ds:uri="http://schemas.microsoft.com/office/2006/metadata/properties"/>
    <ds:schemaRef ds:uri="http://schemas.microsoft.com/office/infopath/2007/PartnerControls"/>
    <ds:schemaRef ds:uri="47a1f9a0-e59b-4e55-a06a-6c97d19ba7df"/>
    <ds:schemaRef ds:uri="dcc44616-efed-46f1-aa85-ee674c2d382a"/>
  </ds:schemaRefs>
</ds:datastoreItem>
</file>

<file path=customXml/itemProps2.xml><?xml version="1.0" encoding="utf-8"?>
<ds:datastoreItem xmlns:ds="http://schemas.openxmlformats.org/officeDocument/2006/customXml" ds:itemID="{6120AC51-0DCF-4096-BEB5-D40A70E700C4}"/>
</file>

<file path=customXml/itemProps3.xml><?xml version="1.0" encoding="utf-8"?>
<ds:datastoreItem xmlns:ds="http://schemas.openxmlformats.org/officeDocument/2006/customXml" ds:itemID="{4EAD0328-CB64-42FC-BF08-1DB9BBE250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967</Characters>
  <Application>Microsoft Office Word</Application>
  <DocSecurity>0</DocSecurity>
  <Lines>8</Lines>
  <Paragraphs>2</Paragraphs>
  <ScaleCrop>false</ScaleCrop>
  <Company>Biblioteca d'Humanitats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SOBRE L’INCOMPLIMENT DE LES CONDICIONS D’ÚS DE LA BIBLIOTECA</dc:title>
  <dc:creator>Usuari UAB</dc:creator>
  <cp:lastModifiedBy>Mònica Gonzalez Gavara</cp:lastModifiedBy>
  <cp:revision>3</cp:revision>
  <cp:lastPrinted>2023-07-14T08:36:00Z</cp:lastPrinted>
  <dcterms:created xsi:type="dcterms:W3CDTF">2026-01-30T11:53:00Z</dcterms:created>
  <dcterms:modified xsi:type="dcterms:W3CDTF">2026-01-30T12:01:00Z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0x0101007CC62E0D4C38904787591FB09F42C7A2</vt:lpwstr>
  </property>
  <property fmtid="{D5CDD505-2E9C-101B-9397-08002B2CF9AE}" pid="3" name="MediaServiceImageTags">
    <vt:lpwstr/>
  </property>
</Properties>
</file>